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10E" w:rsidRPr="002E6BED" w:rsidRDefault="003C210E" w:rsidP="003C210E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E6BED">
        <w:rPr>
          <w:rFonts w:ascii="Times New Roman" w:hAnsi="Times New Roman" w:cs="Times New Roman"/>
          <w:b/>
          <w:sz w:val="24"/>
          <w:szCs w:val="24"/>
          <w:u w:val="single"/>
        </w:rPr>
        <w:t>Общая характеристика протистов</w:t>
      </w:r>
    </w:p>
    <w:p w:rsidR="003C210E" w:rsidRPr="003C210E" w:rsidRDefault="003C210E" w:rsidP="003C21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C210E">
        <w:rPr>
          <w:rFonts w:ascii="Times New Roman" w:hAnsi="Times New Roman" w:cs="Times New Roman"/>
          <w:b/>
          <w:sz w:val="24"/>
          <w:szCs w:val="24"/>
        </w:rPr>
        <w:t>Протисты</w:t>
      </w:r>
      <w:r w:rsidRPr="003C210E">
        <w:rPr>
          <w:rFonts w:ascii="Times New Roman" w:hAnsi="Times New Roman" w:cs="Times New Roman"/>
          <w:sz w:val="24"/>
          <w:szCs w:val="24"/>
        </w:rPr>
        <w:t xml:space="preserve">- просто устроенные </w:t>
      </w:r>
      <w:proofErr w:type="spellStart"/>
      <w:r w:rsidRPr="003C210E">
        <w:rPr>
          <w:rFonts w:ascii="Times New Roman" w:hAnsi="Times New Roman" w:cs="Times New Roman"/>
          <w:sz w:val="24"/>
          <w:szCs w:val="24"/>
        </w:rPr>
        <w:t>талломные</w:t>
      </w:r>
      <w:proofErr w:type="spellEnd"/>
      <w:r w:rsidRPr="003C210E">
        <w:rPr>
          <w:rFonts w:ascii="Times New Roman" w:hAnsi="Times New Roman" w:cs="Times New Roman"/>
          <w:sz w:val="24"/>
          <w:szCs w:val="24"/>
        </w:rPr>
        <w:t xml:space="preserve"> ядерные организмы</w:t>
      </w:r>
    </w:p>
    <w:p w:rsidR="003C210E" w:rsidRPr="003C210E" w:rsidRDefault="003C210E" w:rsidP="003C210E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10E">
        <w:rPr>
          <w:rFonts w:ascii="Times New Roman" w:hAnsi="Times New Roman" w:cs="Times New Roman"/>
          <w:sz w:val="24"/>
          <w:szCs w:val="24"/>
        </w:rPr>
        <w:t>Одноклеточные, колониальные или многоклеточные организмы</w:t>
      </w:r>
    </w:p>
    <w:p w:rsidR="003C210E" w:rsidRPr="003C210E" w:rsidRDefault="003C210E" w:rsidP="003C210E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10E">
        <w:rPr>
          <w:rFonts w:ascii="Times New Roman" w:hAnsi="Times New Roman" w:cs="Times New Roman"/>
          <w:sz w:val="24"/>
          <w:szCs w:val="24"/>
        </w:rPr>
        <w:t xml:space="preserve">Тело представлено </w:t>
      </w:r>
      <w:r w:rsidRPr="003C210E">
        <w:rPr>
          <w:rFonts w:ascii="Times New Roman" w:hAnsi="Times New Roman" w:cs="Times New Roman"/>
          <w:b/>
          <w:sz w:val="24"/>
          <w:szCs w:val="24"/>
        </w:rPr>
        <w:t>талломом (слоевищем)</w:t>
      </w:r>
      <w:r w:rsidRPr="003C210E">
        <w:rPr>
          <w:rFonts w:ascii="Times New Roman" w:hAnsi="Times New Roman" w:cs="Times New Roman"/>
          <w:sz w:val="24"/>
          <w:szCs w:val="24"/>
        </w:rPr>
        <w:t>, т.е нет тканей и сложно устроенных органов</w:t>
      </w:r>
    </w:p>
    <w:p w:rsidR="003C210E" w:rsidRPr="003C210E" w:rsidRDefault="003C210E" w:rsidP="003C210E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10E">
        <w:rPr>
          <w:rFonts w:ascii="Times New Roman" w:hAnsi="Times New Roman" w:cs="Times New Roman"/>
          <w:i/>
          <w:sz w:val="24"/>
          <w:szCs w:val="24"/>
        </w:rPr>
        <w:t>Среда обитания</w:t>
      </w:r>
      <w:r w:rsidRPr="003C210E">
        <w:rPr>
          <w:rFonts w:ascii="Times New Roman" w:hAnsi="Times New Roman" w:cs="Times New Roman"/>
          <w:sz w:val="24"/>
          <w:szCs w:val="24"/>
        </w:rPr>
        <w:t xml:space="preserve">: </w:t>
      </w:r>
      <w:r w:rsidRPr="003C210E">
        <w:rPr>
          <w:rFonts w:ascii="Times New Roman" w:eastAsia="Times New Roman" w:hAnsi="Times New Roman" w:cs="Times New Roman"/>
          <w:sz w:val="24"/>
          <w:szCs w:val="24"/>
        </w:rPr>
        <w:t xml:space="preserve">пресные и морские водоемы, влажная почва, кора деревьев, </w:t>
      </w:r>
      <w:r w:rsidRPr="003C210E">
        <w:rPr>
          <w:rFonts w:ascii="Times New Roman" w:hAnsi="Times New Roman" w:cs="Times New Roman"/>
          <w:sz w:val="24"/>
          <w:szCs w:val="24"/>
        </w:rPr>
        <w:t>живые организмы.</w:t>
      </w:r>
    </w:p>
    <w:p w:rsidR="003C210E" w:rsidRDefault="003C210E" w:rsidP="003C210E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10E">
        <w:rPr>
          <w:rFonts w:ascii="Times New Roman" w:hAnsi="Times New Roman" w:cs="Times New Roman"/>
          <w:i/>
          <w:sz w:val="24"/>
          <w:szCs w:val="24"/>
        </w:rPr>
        <w:t>Размеры</w:t>
      </w:r>
      <w:r w:rsidRPr="003C210E">
        <w:rPr>
          <w:rFonts w:ascii="Times New Roman" w:hAnsi="Times New Roman" w:cs="Times New Roman"/>
          <w:sz w:val="24"/>
          <w:szCs w:val="24"/>
        </w:rPr>
        <w:t>: от микрометров (мкм)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3C210E">
        <w:rPr>
          <w:rFonts w:ascii="Times New Roman" w:hAnsi="Times New Roman" w:cs="Times New Roman"/>
          <w:i/>
          <w:sz w:val="24"/>
          <w:szCs w:val="24"/>
        </w:rPr>
        <w:t>радиолярия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3C210E">
        <w:rPr>
          <w:rFonts w:ascii="Times New Roman" w:hAnsi="Times New Roman" w:cs="Times New Roman"/>
          <w:sz w:val="24"/>
          <w:szCs w:val="24"/>
        </w:rPr>
        <w:t xml:space="preserve"> до более 60м</w:t>
      </w:r>
    </w:p>
    <w:p w:rsidR="00940B91" w:rsidRDefault="003223EC" w:rsidP="00940B91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10E">
        <w:rPr>
          <w:rFonts w:ascii="Times New Roman" w:hAnsi="Times New Roman" w:cs="Times New Roman"/>
          <w:sz w:val="24"/>
          <w:szCs w:val="24"/>
        </w:rPr>
        <w:t>П</w:t>
      </w:r>
      <w:r w:rsidRPr="003C210E">
        <w:rPr>
          <w:rFonts w:ascii="Times New Roman" w:eastAsia="Times New Roman" w:hAnsi="Times New Roman" w:cs="Times New Roman"/>
          <w:sz w:val="24"/>
          <w:szCs w:val="24"/>
        </w:rPr>
        <w:t>ередвигаться с помощью ложноножек, ресничек или жгутиков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3223EC">
        <w:rPr>
          <w:rFonts w:ascii="Times New Roman" w:eastAsia="Times New Roman" w:hAnsi="Times New Roman" w:cs="Times New Roman"/>
          <w:i/>
          <w:sz w:val="24"/>
          <w:szCs w:val="24"/>
        </w:rPr>
        <w:t>цератиум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C210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C210E">
        <w:rPr>
          <w:rFonts w:ascii="Times New Roman" w:hAnsi="Times New Roman" w:cs="Times New Roman"/>
          <w:sz w:val="24"/>
          <w:szCs w:val="24"/>
        </w:rPr>
        <w:t xml:space="preserve"> </w:t>
      </w:r>
      <w:r w:rsidRPr="003C210E">
        <w:rPr>
          <w:rFonts w:ascii="Times New Roman" w:eastAsia="Times New Roman" w:hAnsi="Times New Roman" w:cs="Times New Roman"/>
          <w:sz w:val="24"/>
          <w:szCs w:val="24"/>
        </w:rPr>
        <w:t>Есть и неподвижные формы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3223EC">
        <w:rPr>
          <w:rFonts w:ascii="Times New Roman" w:eastAsia="Times New Roman" w:hAnsi="Times New Roman" w:cs="Times New Roman"/>
          <w:i/>
          <w:sz w:val="24"/>
          <w:szCs w:val="24"/>
        </w:rPr>
        <w:t>порфира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940B91" w:rsidRDefault="003C210E" w:rsidP="00940B91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40B91">
        <w:rPr>
          <w:rFonts w:ascii="Times New Roman" w:hAnsi="Times New Roman" w:cs="Times New Roman"/>
          <w:i/>
          <w:sz w:val="24"/>
          <w:szCs w:val="24"/>
        </w:rPr>
        <w:t>Наружные покровы клетки</w:t>
      </w:r>
      <w:r w:rsidRPr="00940B91">
        <w:rPr>
          <w:rFonts w:ascii="Times New Roman" w:hAnsi="Times New Roman" w:cs="Times New Roman"/>
          <w:sz w:val="24"/>
          <w:szCs w:val="24"/>
        </w:rPr>
        <w:t>: цитоплазматическая мембрана, пелликула</w:t>
      </w:r>
      <w:r w:rsidR="00940B91" w:rsidRPr="00940B91">
        <w:rPr>
          <w:rFonts w:ascii="Times New Roman" w:hAnsi="Times New Roman" w:cs="Times New Roman"/>
          <w:sz w:val="24"/>
          <w:szCs w:val="24"/>
        </w:rPr>
        <w:t xml:space="preserve"> (такие протисты имеют постоянную форму тела)</w:t>
      </w:r>
      <w:r w:rsidRPr="00940B91">
        <w:rPr>
          <w:rFonts w:ascii="Times New Roman" w:hAnsi="Times New Roman" w:cs="Times New Roman"/>
          <w:sz w:val="24"/>
          <w:szCs w:val="24"/>
        </w:rPr>
        <w:t>, панцирь  или раковина</w:t>
      </w:r>
      <w:r w:rsidR="003223EC" w:rsidRPr="00940B91">
        <w:rPr>
          <w:rFonts w:ascii="Times New Roman" w:hAnsi="Times New Roman" w:cs="Times New Roman"/>
          <w:sz w:val="24"/>
          <w:szCs w:val="24"/>
        </w:rPr>
        <w:t xml:space="preserve"> - наружный скелет</w:t>
      </w:r>
      <w:r w:rsidR="00940B91" w:rsidRPr="00940B91">
        <w:rPr>
          <w:rFonts w:ascii="Times New Roman" w:hAnsi="Times New Roman" w:cs="Times New Roman"/>
          <w:sz w:val="24"/>
          <w:szCs w:val="24"/>
        </w:rPr>
        <w:t xml:space="preserve"> из плотного органического (</w:t>
      </w:r>
      <w:r w:rsidR="00940B91" w:rsidRPr="00940B91">
        <w:rPr>
          <w:rFonts w:ascii="Times New Roman" w:hAnsi="Times New Roman" w:cs="Times New Roman"/>
          <w:i/>
          <w:sz w:val="24"/>
          <w:szCs w:val="24"/>
        </w:rPr>
        <w:t>у раковинных амеб</w:t>
      </w:r>
      <w:r w:rsidR="00940B91" w:rsidRPr="00940B91">
        <w:rPr>
          <w:rFonts w:ascii="Times New Roman" w:hAnsi="Times New Roman" w:cs="Times New Roman"/>
          <w:sz w:val="24"/>
          <w:szCs w:val="24"/>
        </w:rPr>
        <w:t>) или неорганического (</w:t>
      </w:r>
      <w:r w:rsidR="00940B91" w:rsidRPr="00940B91">
        <w:rPr>
          <w:rFonts w:ascii="Times New Roman" w:hAnsi="Times New Roman" w:cs="Times New Roman"/>
          <w:i/>
          <w:sz w:val="24"/>
          <w:szCs w:val="24"/>
        </w:rPr>
        <w:t xml:space="preserve">соединений кальция, кремния, стронция и др. у </w:t>
      </w:r>
      <w:proofErr w:type="spellStart"/>
      <w:r w:rsidR="00940B91" w:rsidRPr="00940B91">
        <w:rPr>
          <w:rFonts w:ascii="Times New Roman" w:hAnsi="Times New Roman" w:cs="Times New Roman"/>
          <w:i/>
          <w:sz w:val="24"/>
          <w:szCs w:val="24"/>
        </w:rPr>
        <w:t>лучевиков</w:t>
      </w:r>
      <w:proofErr w:type="spellEnd"/>
      <w:r w:rsidR="00940B91" w:rsidRPr="00940B91">
        <w:rPr>
          <w:rFonts w:ascii="Times New Roman" w:hAnsi="Times New Roman" w:cs="Times New Roman"/>
          <w:i/>
          <w:sz w:val="24"/>
          <w:szCs w:val="24"/>
        </w:rPr>
        <w:t xml:space="preserve"> и морских солнечников</w:t>
      </w:r>
      <w:r w:rsidR="00940B91" w:rsidRPr="00940B91">
        <w:rPr>
          <w:rFonts w:ascii="Times New Roman" w:hAnsi="Times New Roman" w:cs="Times New Roman"/>
          <w:sz w:val="24"/>
          <w:szCs w:val="24"/>
        </w:rPr>
        <w:t>) вещества</w:t>
      </w:r>
      <w:r w:rsidRPr="00940B91">
        <w:rPr>
          <w:rFonts w:ascii="Times New Roman" w:hAnsi="Times New Roman" w:cs="Times New Roman"/>
          <w:sz w:val="24"/>
          <w:szCs w:val="24"/>
        </w:rPr>
        <w:t>, целлюлозная оболочка</w:t>
      </w:r>
      <w:r w:rsidR="00940B91">
        <w:rPr>
          <w:rFonts w:ascii="Times New Roman" w:hAnsi="Times New Roman" w:cs="Times New Roman"/>
          <w:sz w:val="24"/>
          <w:szCs w:val="24"/>
        </w:rPr>
        <w:t>. Ряд обладает органическим или минеральным внутренним скелетом (</w:t>
      </w:r>
      <w:r w:rsidR="00940B91" w:rsidRPr="00940B91">
        <w:rPr>
          <w:rFonts w:ascii="Times New Roman" w:hAnsi="Times New Roman" w:cs="Times New Roman"/>
          <w:i/>
          <w:sz w:val="24"/>
          <w:szCs w:val="24"/>
        </w:rPr>
        <w:t>радиолярия</w:t>
      </w:r>
      <w:r w:rsidR="00940B91">
        <w:rPr>
          <w:rFonts w:ascii="Times New Roman" w:hAnsi="Times New Roman" w:cs="Times New Roman"/>
          <w:sz w:val="24"/>
          <w:szCs w:val="24"/>
        </w:rPr>
        <w:t>)</w:t>
      </w:r>
    </w:p>
    <w:p w:rsidR="003C210E" w:rsidRPr="00940B91" w:rsidRDefault="003C210E" w:rsidP="00940B91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40B91">
        <w:rPr>
          <w:rFonts w:ascii="Times New Roman" w:hAnsi="Times New Roman" w:cs="Times New Roman"/>
          <w:i/>
          <w:sz w:val="24"/>
          <w:szCs w:val="24"/>
        </w:rPr>
        <w:t>В цитоплазме клетки</w:t>
      </w:r>
      <w:r w:rsidRPr="00940B91">
        <w:rPr>
          <w:rFonts w:ascii="Times New Roman" w:hAnsi="Times New Roman" w:cs="Times New Roman"/>
          <w:sz w:val="24"/>
          <w:szCs w:val="24"/>
        </w:rPr>
        <w:t xml:space="preserve">: </w:t>
      </w:r>
      <w:r w:rsidR="00940B91">
        <w:rPr>
          <w:rFonts w:ascii="Times New Roman" w:hAnsi="Times New Roman" w:cs="Times New Roman"/>
          <w:sz w:val="24"/>
          <w:szCs w:val="24"/>
        </w:rPr>
        <w:t>в</w:t>
      </w:r>
      <w:r w:rsidR="00940B91" w:rsidRPr="00940B91">
        <w:rPr>
          <w:rFonts w:ascii="Times New Roman" w:hAnsi="Times New Roman" w:cs="Times New Roman"/>
          <w:sz w:val="24"/>
          <w:szCs w:val="24"/>
        </w:rPr>
        <w:t xml:space="preserve"> цитоплазме различают эктоплазму (наружный слой , плотный) и эндоплазму</w:t>
      </w:r>
      <w:r w:rsidR="00940B91" w:rsidRPr="00940B9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40B91" w:rsidRPr="00940B91">
        <w:rPr>
          <w:rFonts w:ascii="Times New Roman" w:hAnsi="Times New Roman" w:cs="Times New Roman"/>
          <w:sz w:val="24"/>
          <w:szCs w:val="24"/>
        </w:rPr>
        <w:t>(внутренний неоднородный слой)</w:t>
      </w:r>
      <w:r w:rsidR="00940B91">
        <w:rPr>
          <w:rFonts w:ascii="Times New Roman" w:hAnsi="Times New Roman" w:cs="Times New Roman"/>
          <w:sz w:val="24"/>
          <w:szCs w:val="24"/>
        </w:rPr>
        <w:t xml:space="preserve">; </w:t>
      </w:r>
      <w:r w:rsidRPr="00940B91">
        <w:rPr>
          <w:rFonts w:ascii="Times New Roman" w:hAnsi="Times New Roman" w:cs="Times New Roman"/>
          <w:sz w:val="24"/>
          <w:szCs w:val="24"/>
        </w:rPr>
        <w:t xml:space="preserve">1или 2 ядра, </w:t>
      </w:r>
      <w:r w:rsidRPr="00940B91">
        <w:rPr>
          <w:rFonts w:ascii="Times New Roman" w:eastAsia="Times New Roman" w:hAnsi="Times New Roman" w:cs="Times New Roman"/>
          <w:b/>
          <w:sz w:val="24"/>
          <w:szCs w:val="24"/>
        </w:rPr>
        <w:t>органоиды</w:t>
      </w:r>
      <w:r w:rsidRPr="00940B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40B91">
        <w:rPr>
          <w:rFonts w:ascii="Times New Roman" w:eastAsia="Times New Roman" w:hAnsi="Times New Roman" w:cs="Times New Roman"/>
          <w:b/>
          <w:sz w:val="24"/>
          <w:szCs w:val="24"/>
        </w:rPr>
        <w:t>общего значения</w:t>
      </w:r>
      <w:r w:rsidRPr="00940B91">
        <w:rPr>
          <w:rFonts w:ascii="Times New Roman" w:eastAsia="Times New Roman" w:hAnsi="Times New Roman" w:cs="Times New Roman"/>
          <w:sz w:val="24"/>
          <w:szCs w:val="24"/>
        </w:rPr>
        <w:t xml:space="preserve"> (митохондрии, </w:t>
      </w:r>
      <w:r w:rsidRPr="00940B91">
        <w:rPr>
          <w:rFonts w:ascii="Times New Roman" w:hAnsi="Times New Roman" w:cs="Times New Roman"/>
          <w:sz w:val="24"/>
          <w:szCs w:val="24"/>
        </w:rPr>
        <w:t>эндоплазматическая сеть</w:t>
      </w:r>
      <w:r w:rsidRPr="00940B9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40B91">
        <w:rPr>
          <w:rFonts w:ascii="Times New Roman" w:hAnsi="Times New Roman" w:cs="Times New Roman"/>
          <w:sz w:val="24"/>
          <w:szCs w:val="24"/>
        </w:rPr>
        <w:t xml:space="preserve">комплекс </w:t>
      </w:r>
      <w:proofErr w:type="spellStart"/>
      <w:r w:rsidRPr="00940B91">
        <w:rPr>
          <w:rFonts w:ascii="Times New Roman" w:hAnsi="Times New Roman" w:cs="Times New Roman"/>
          <w:sz w:val="24"/>
          <w:szCs w:val="24"/>
        </w:rPr>
        <w:t>Гольджи</w:t>
      </w:r>
      <w:proofErr w:type="spellEnd"/>
      <w:r w:rsidRPr="00940B91">
        <w:rPr>
          <w:rFonts w:ascii="Times New Roman" w:eastAsia="Times New Roman" w:hAnsi="Times New Roman" w:cs="Times New Roman"/>
          <w:sz w:val="24"/>
          <w:szCs w:val="24"/>
        </w:rPr>
        <w:t xml:space="preserve">, рибосомы, лизосомы) и </w:t>
      </w:r>
      <w:r w:rsidRPr="00940B91">
        <w:rPr>
          <w:rFonts w:ascii="Times New Roman" w:eastAsia="Times New Roman" w:hAnsi="Times New Roman" w:cs="Times New Roman"/>
          <w:b/>
          <w:sz w:val="24"/>
          <w:szCs w:val="24"/>
        </w:rPr>
        <w:t>специального значения</w:t>
      </w:r>
      <w:r w:rsidRPr="00940B91">
        <w:rPr>
          <w:rFonts w:ascii="Times New Roman" w:hAnsi="Times New Roman" w:cs="Times New Roman"/>
          <w:b/>
          <w:sz w:val="24"/>
          <w:szCs w:val="24"/>
        </w:rPr>
        <w:t>:</w:t>
      </w:r>
      <w:r w:rsidRPr="00940B9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40B91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 w:rsidRPr="00940B91">
        <w:rPr>
          <w:rFonts w:ascii="Times New Roman" w:eastAsia="Times New Roman" w:hAnsi="Times New Roman" w:cs="Times New Roman"/>
          <w:i/>
          <w:sz w:val="24"/>
          <w:szCs w:val="24"/>
        </w:rPr>
        <w:t xml:space="preserve">движения </w:t>
      </w:r>
      <w:r w:rsidRPr="00940B91">
        <w:rPr>
          <w:rFonts w:ascii="Times New Roman" w:eastAsia="Times New Roman" w:hAnsi="Times New Roman" w:cs="Times New Roman"/>
          <w:sz w:val="24"/>
          <w:szCs w:val="24"/>
        </w:rPr>
        <w:t>(жгутики, реснички, ложноножки</w:t>
      </w:r>
      <w:r w:rsidRPr="00940B91">
        <w:rPr>
          <w:rFonts w:ascii="Times New Roman" w:hAnsi="Times New Roman" w:cs="Times New Roman"/>
          <w:sz w:val="24"/>
          <w:szCs w:val="24"/>
        </w:rPr>
        <w:t xml:space="preserve">); б) </w:t>
      </w:r>
      <w:r w:rsidRPr="00940B91">
        <w:rPr>
          <w:rFonts w:ascii="Times New Roman" w:hAnsi="Times New Roman" w:cs="Times New Roman"/>
          <w:i/>
          <w:sz w:val="24"/>
          <w:szCs w:val="24"/>
        </w:rPr>
        <w:t>пищеварения</w:t>
      </w:r>
      <w:r w:rsidRPr="00940B91">
        <w:rPr>
          <w:rFonts w:ascii="Times New Roman" w:hAnsi="Times New Roman" w:cs="Times New Roman"/>
          <w:sz w:val="24"/>
          <w:szCs w:val="24"/>
        </w:rPr>
        <w:t xml:space="preserve"> (пищеварительная </w:t>
      </w:r>
      <w:r w:rsidRPr="00940B91">
        <w:rPr>
          <w:rFonts w:ascii="Times New Roman" w:eastAsia="Times New Roman" w:hAnsi="Times New Roman" w:cs="Times New Roman"/>
          <w:sz w:val="24"/>
          <w:szCs w:val="24"/>
        </w:rPr>
        <w:t xml:space="preserve"> вакуоль, порошица); в)</w:t>
      </w:r>
      <w:r w:rsidRPr="00940B91">
        <w:rPr>
          <w:rFonts w:ascii="Times New Roman" w:eastAsia="Times New Roman" w:hAnsi="Times New Roman" w:cs="Times New Roman"/>
          <w:i/>
          <w:sz w:val="24"/>
          <w:szCs w:val="24"/>
        </w:rPr>
        <w:t>выделения</w:t>
      </w:r>
      <w:r w:rsidRPr="00940B91">
        <w:rPr>
          <w:rFonts w:ascii="Times New Roman" w:eastAsia="Times New Roman" w:hAnsi="Times New Roman" w:cs="Times New Roman"/>
          <w:sz w:val="24"/>
          <w:szCs w:val="24"/>
        </w:rPr>
        <w:t xml:space="preserve"> (сокр</w:t>
      </w:r>
      <w:r w:rsidRPr="00940B91">
        <w:rPr>
          <w:rFonts w:ascii="Times New Roman" w:hAnsi="Times New Roman" w:cs="Times New Roman"/>
          <w:sz w:val="24"/>
          <w:szCs w:val="24"/>
        </w:rPr>
        <w:t xml:space="preserve">атительная вакуоль- </w:t>
      </w:r>
      <w:r w:rsidRPr="00940B91">
        <w:rPr>
          <w:rFonts w:ascii="Times New Roman" w:eastAsia="Times New Roman" w:hAnsi="Times New Roman" w:cs="Times New Roman"/>
          <w:sz w:val="24"/>
          <w:szCs w:val="24"/>
        </w:rPr>
        <w:t xml:space="preserve"> характерна только для пресноводных форм</w:t>
      </w:r>
      <w:r w:rsidRPr="00940B91">
        <w:rPr>
          <w:rFonts w:ascii="Times New Roman" w:hAnsi="Times New Roman" w:cs="Times New Roman"/>
          <w:sz w:val="24"/>
          <w:szCs w:val="24"/>
        </w:rPr>
        <w:t xml:space="preserve"> для регуляции внутриклеточного давления)</w:t>
      </w:r>
      <w:r w:rsidRPr="00940B91">
        <w:rPr>
          <w:rFonts w:ascii="Times New Roman" w:eastAsia="Times New Roman" w:hAnsi="Times New Roman" w:cs="Times New Roman"/>
          <w:sz w:val="24"/>
          <w:szCs w:val="24"/>
        </w:rPr>
        <w:t xml:space="preserve"> г) светочувствительные глазки </w:t>
      </w:r>
      <w:proofErr w:type="spellStart"/>
      <w:r w:rsidR="00940B91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="00940B91">
        <w:rPr>
          <w:rFonts w:ascii="Times New Roman" w:eastAsia="Times New Roman" w:hAnsi="Times New Roman" w:cs="Times New Roman"/>
          <w:sz w:val="24"/>
          <w:szCs w:val="24"/>
        </w:rPr>
        <w:t>)</w:t>
      </w:r>
      <w:r w:rsidR="00940B91" w:rsidRPr="00940B91">
        <w:rPr>
          <w:rFonts w:ascii="Times New Roman" w:hAnsi="Times New Roman" w:cs="Times New Roman"/>
          <w:i/>
          <w:sz w:val="24"/>
          <w:szCs w:val="24"/>
        </w:rPr>
        <w:t>защиты</w:t>
      </w:r>
      <w:r w:rsidR="00940B91" w:rsidRPr="0083019B">
        <w:rPr>
          <w:rFonts w:ascii="Times New Roman" w:hAnsi="Times New Roman" w:cs="Times New Roman"/>
          <w:sz w:val="24"/>
          <w:szCs w:val="24"/>
        </w:rPr>
        <w:t xml:space="preserve"> (трихоцисты у инфузорий)</w:t>
      </w:r>
    </w:p>
    <w:p w:rsidR="003C210E" w:rsidRPr="003C210E" w:rsidRDefault="003C210E" w:rsidP="003C210E">
      <w:pPr>
        <w:pStyle w:val="a3"/>
        <w:numPr>
          <w:ilvl w:val="0"/>
          <w:numId w:val="13"/>
        </w:numPr>
        <w:jc w:val="both"/>
        <w:rPr>
          <w:sz w:val="24"/>
          <w:szCs w:val="24"/>
        </w:rPr>
      </w:pPr>
      <w:r w:rsidRPr="003C210E">
        <w:rPr>
          <w:rFonts w:ascii="Times New Roman" w:hAnsi="Times New Roman" w:cs="Times New Roman"/>
          <w:i/>
          <w:sz w:val="24"/>
          <w:szCs w:val="24"/>
        </w:rPr>
        <w:t>Дыхание:</w:t>
      </w:r>
      <w:r w:rsidRPr="003C210E">
        <w:rPr>
          <w:rFonts w:ascii="Times New Roman" w:hAnsi="Times New Roman" w:cs="Times New Roman"/>
          <w:sz w:val="24"/>
          <w:szCs w:val="24"/>
        </w:rPr>
        <w:t xml:space="preserve"> </w:t>
      </w:r>
      <w:r w:rsidRPr="003C210E">
        <w:rPr>
          <w:rFonts w:ascii="Times New Roman" w:eastAsia="Times New Roman" w:hAnsi="Times New Roman" w:cs="Times New Roman"/>
          <w:sz w:val="24"/>
          <w:szCs w:val="24"/>
        </w:rPr>
        <w:t xml:space="preserve">всей поверхностью </w:t>
      </w:r>
      <w:r w:rsidRPr="003C210E">
        <w:rPr>
          <w:rFonts w:ascii="Times New Roman" w:hAnsi="Times New Roman" w:cs="Times New Roman"/>
          <w:sz w:val="24"/>
          <w:szCs w:val="24"/>
        </w:rPr>
        <w:t>тела</w:t>
      </w:r>
    </w:p>
    <w:p w:rsidR="003C210E" w:rsidRPr="003C210E" w:rsidRDefault="000F075D" w:rsidP="003C210E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F075D">
        <w:rPr>
          <w:rFonts w:ascii="Times New Roman" w:hAnsi="Times New Roman" w:cs="Times New Roman"/>
          <w:i/>
          <w:noProof/>
          <w:sz w:val="24"/>
          <w:szCs w:val="24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6" type="#_x0000_t88" style="position:absolute;left:0;text-align:left;margin-left:218.85pt;margin-top:17.7pt;width:10.9pt;height:30.15pt;z-index:251660288"/>
        </w:pict>
      </w:r>
      <w:r w:rsidR="003C210E" w:rsidRPr="003C210E">
        <w:rPr>
          <w:rFonts w:ascii="Times New Roman" w:eastAsia="Times New Roman" w:hAnsi="Times New Roman" w:cs="Times New Roman"/>
          <w:i/>
          <w:sz w:val="24"/>
          <w:szCs w:val="24"/>
        </w:rPr>
        <w:t>Тип питания</w:t>
      </w:r>
      <w:r w:rsidR="003C210E" w:rsidRPr="003C210E">
        <w:rPr>
          <w:rFonts w:ascii="Times New Roman" w:hAnsi="Times New Roman" w:cs="Times New Roman"/>
          <w:sz w:val="24"/>
          <w:szCs w:val="24"/>
        </w:rPr>
        <w:t>: 1)</w:t>
      </w:r>
      <w:r w:rsidR="003C210E" w:rsidRPr="003C210E">
        <w:rPr>
          <w:rFonts w:ascii="Times New Roman" w:eastAsia="Times New Roman" w:hAnsi="Times New Roman" w:cs="Times New Roman"/>
          <w:sz w:val="24"/>
          <w:szCs w:val="24"/>
        </w:rPr>
        <w:t>гетеротрофный</w:t>
      </w:r>
      <w:r w:rsidR="003C210E" w:rsidRPr="003C210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C210E" w:rsidRPr="003C210E">
        <w:rPr>
          <w:rFonts w:ascii="Times New Roman" w:hAnsi="Times New Roman" w:cs="Times New Roman"/>
          <w:sz w:val="24"/>
          <w:szCs w:val="24"/>
        </w:rPr>
        <w:t>сапротрофы</w:t>
      </w:r>
      <w:proofErr w:type="spellEnd"/>
      <w:r w:rsidR="003C210E" w:rsidRPr="003C210E">
        <w:rPr>
          <w:rFonts w:ascii="Times New Roman" w:hAnsi="Times New Roman" w:cs="Times New Roman"/>
          <w:sz w:val="24"/>
          <w:szCs w:val="24"/>
        </w:rPr>
        <w:t>, паразиты, хищники)</w:t>
      </w:r>
      <w:r w:rsidR="003C210E" w:rsidRPr="003C210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3C210E" w:rsidRPr="003C210E">
        <w:rPr>
          <w:rFonts w:ascii="Times New Roman" w:hAnsi="Times New Roman" w:cs="Times New Roman"/>
          <w:sz w:val="24"/>
          <w:szCs w:val="24"/>
        </w:rPr>
        <w:t xml:space="preserve">            2)ав</w:t>
      </w:r>
      <w:r w:rsidR="003C210E" w:rsidRPr="003C210E">
        <w:rPr>
          <w:rFonts w:ascii="Times New Roman" w:eastAsia="Times New Roman" w:hAnsi="Times New Roman" w:cs="Times New Roman"/>
          <w:sz w:val="24"/>
          <w:szCs w:val="24"/>
        </w:rPr>
        <w:t>тотрофный</w:t>
      </w:r>
    </w:p>
    <w:p w:rsidR="004A4650" w:rsidRDefault="003C210E" w:rsidP="004A4650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C210E">
        <w:rPr>
          <w:rFonts w:ascii="Times New Roman" w:hAnsi="Times New Roman" w:cs="Times New Roman"/>
          <w:sz w:val="24"/>
          <w:szCs w:val="24"/>
        </w:rPr>
        <w:t>3)</w:t>
      </w:r>
      <w:proofErr w:type="spellStart"/>
      <w:r w:rsidRPr="003C210E">
        <w:rPr>
          <w:rFonts w:ascii="Times New Roman" w:hAnsi="Times New Roman" w:cs="Times New Roman"/>
          <w:sz w:val="24"/>
          <w:szCs w:val="24"/>
        </w:rPr>
        <w:t>автогетеротрофный</w:t>
      </w:r>
      <w:proofErr w:type="spellEnd"/>
      <w:r w:rsidRPr="003C210E">
        <w:rPr>
          <w:rFonts w:ascii="Times New Roman" w:hAnsi="Times New Roman" w:cs="Times New Roman"/>
          <w:sz w:val="24"/>
          <w:szCs w:val="24"/>
        </w:rPr>
        <w:t xml:space="preserve"> (смешанный)      Водоросли</w:t>
      </w:r>
    </w:p>
    <w:p w:rsidR="004A4650" w:rsidRDefault="004A4650" w:rsidP="004A465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4A4650">
        <w:rPr>
          <w:rFonts w:ascii="Times New Roman" w:hAnsi="Times New Roman" w:cs="Times New Roman"/>
          <w:i/>
          <w:sz w:val="24"/>
          <w:szCs w:val="24"/>
        </w:rPr>
        <w:t>Способ питания</w:t>
      </w:r>
      <w:r w:rsidRPr="004A4650">
        <w:rPr>
          <w:rFonts w:ascii="Times New Roman" w:hAnsi="Times New Roman" w:cs="Times New Roman"/>
          <w:sz w:val="24"/>
          <w:szCs w:val="24"/>
        </w:rPr>
        <w:t>: а)</w:t>
      </w:r>
      <w:r w:rsidRPr="0083019B">
        <w:rPr>
          <w:rFonts w:ascii="Times New Roman" w:hAnsi="Times New Roman" w:cs="Times New Roman"/>
          <w:sz w:val="24"/>
          <w:szCs w:val="24"/>
        </w:rPr>
        <w:t xml:space="preserve"> фагоцитоз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пиноцитоз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через клеточный рот</w:t>
      </w:r>
      <w:r w:rsidRPr="0083019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б)осмос (</w:t>
      </w:r>
      <w:r w:rsidRPr="004A4650">
        <w:rPr>
          <w:rFonts w:ascii="Times New Roman" w:hAnsi="Times New Roman" w:cs="Times New Roman"/>
          <w:i/>
          <w:sz w:val="24"/>
          <w:szCs w:val="24"/>
        </w:rPr>
        <w:t>споровики</w:t>
      </w:r>
      <w:r>
        <w:rPr>
          <w:rFonts w:ascii="Times New Roman" w:hAnsi="Times New Roman" w:cs="Times New Roman"/>
          <w:sz w:val="24"/>
          <w:szCs w:val="24"/>
        </w:rPr>
        <w:t>), в)всасывание, диффузия, облегченная диффузия, активный транспорт</w:t>
      </w:r>
    </w:p>
    <w:p w:rsidR="003223EC" w:rsidRDefault="003C210E" w:rsidP="003223EC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10E">
        <w:rPr>
          <w:rFonts w:ascii="Times New Roman" w:eastAsia="Times New Roman" w:hAnsi="Times New Roman" w:cs="Times New Roman"/>
          <w:i/>
          <w:sz w:val="24"/>
          <w:szCs w:val="24"/>
        </w:rPr>
        <w:t>Размнож</w:t>
      </w:r>
      <w:r w:rsidRPr="003C210E">
        <w:rPr>
          <w:rFonts w:ascii="Times New Roman" w:hAnsi="Times New Roman" w:cs="Times New Roman"/>
          <w:i/>
          <w:sz w:val="24"/>
          <w:szCs w:val="24"/>
        </w:rPr>
        <w:t xml:space="preserve">ение: </w:t>
      </w:r>
      <w:r w:rsidR="002E6BED">
        <w:rPr>
          <w:rFonts w:ascii="Times New Roman" w:hAnsi="Times New Roman" w:cs="Times New Roman"/>
          <w:i/>
          <w:sz w:val="24"/>
          <w:szCs w:val="24"/>
        </w:rPr>
        <w:t>а)</w:t>
      </w:r>
      <w:r w:rsidRPr="004A4650">
        <w:rPr>
          <w:rFonts w:ascii="Times New Roman" w:eastAsia="Times New Roman" w:hAnsi="Times New Roman" w:cs="Times New Roman"/>
          <w:i/>
          <w:sz w:val="24"/>
          <w:szCs w:val="24"/>
        </w:rPr>
        <w:t>бесполым</w:t>
      </w:r>
      <w:r w:rsidRPr="004A465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E6BED">
        <w:rPr>
          <w:rFonts w:ascii="Times New Roman" w:hAnsi="Times New Roman" w:cs="Times New Roman"/>
          <w:i/>
          <w:sz w:val="24"/>
          <w:szCs w:val="24"/>
        </w:rPr>
        <w:t>путем</w:t>
      </w:r>
      <w:r w:rsidRPr="003C210E">
        <w:rPr>
          <w:rFonts w:ascii="Times New Roman" w:eastAsia="Times New Roman" w:hAnsi="Times New Roman" w:cs="Times New Roman"/>
          <w:sz w:val="24"/>
          <w:szCs w:val="24"/>
        </w:rPr>
        <w:t xml:space="preserve"> (деление надвое, почкование, </w:t>
      </w:r>
      <w:r w:rsidRPr="003C210E">
        <w:rPr>
          <w:rFonts w:ascii="Times New Roman" w:hAnsi="Times New Roman" w:cs="Times New Roman"/>
          <w:sz w:val="24"/>
          <w:szCs w:val="24"/>
        </w:rPr>
        <w:t>образованием спор</w:t>
      </w:r>
      <w:r w:rsidRPr="003C210E">
        <w:rPr>
          <w:rFonts w:ascii="Times New Roman" w:eastAsia="Times New Roman" w:hAnsi="Times New Roman" w:cs="Times New Roman"/>
          <w:sz w:val="24"/>
          <w:szCs w:val="24"/>
        </w:rPr>
        <w:t>),</w:t>
      </w:r>
      <w:r w:rsidR="002E6BED">
        <w:rPr>
          <w:rFonts w:ascii="Times New Roman" w:eastAsia="Times New Roman" w:hAnsi="Times New Roman" w:cs="Times New Roman"/>
          <w:sz w:val="24"/>
          <w:szCs w:val="24"/>
        </w:rPr>
        <w:t xml:space="preserve"> б)половой размножение, сопровождающееся </w:t>
      </w:r>
      <w:r w:rsidRPr="004A4650">
        <w:rPr>
          <w:rFonts w:ascii="Times New Roman" w:eastAsia="Times New Roman" w:hAnsi="Times New Roman" w:cs="Times New Roman"/>
          <w:i/>
          <w:sz w:val="24"/>
          <w:szCs w:val="24"/>
        </w:rPr>
        <w:t>полов</w:t>
      </w:r>
      <w:r w:rsidR="002E6BED">
        <w:rPr>
          <w:rFonts w:ascii="Times New Roman" w:hAnsi="Times New Roman" w:cs="Times New Roman"/>
          <w:i/>
          <w:sz w:val="24"/>
          <w:szCs w:val="24"/>
        </w:rPr>
        <w:t>ым процессом</w:t>
      </w:r>
      <w:r w:rsidRPr="003C210E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C210E">
        <w:rPr>
          <w:rFonts w:ascii="Times New Roman" w:hAnsi="Times New Roman" w:cs="Times New Roman"/>
          <w:sz w:val="24"/>
          <w:szCs w:val="24"/>
        </w:rPr>
        <w:t>1)</w:t>
      </w:r>
      <w:proofErr w:type="spellStart"/>
      <w:r w:rsidRPr="003C210E">
        <w:rPr>
          <w:rFonts w:ascii="Times New Roman" w:eastAsia="Times New Roman" w:hAnsi="Times New Roman" w:cs="Times New Roman"/>
          <w:sz w:val="24"/>
          <w:szCs w:val="24"/>
        </w:rPr>
        <w:t>коньюгация</w:t>
      </w:r>
      <w:proofErr w:type="spellEnd"/>
      <w:r w:rsidRPr="003C210E">
        <w:rPr>
          <w:rFonts w:ascii="Times New Roman" w:hAnsi="Times New Roman" w:cs="Times New Roman"/>
          <w:sz w:val="24"/>
          <w:szCs w:val="24"/>
        </w:rPr>
        <w:t>- слиянием содержимого неполовых клеток; 2)слиянием гамет</w:t>
      </w:r>
      <w:r w:rsidRPr="003C210E">
        <w:rPr>
          <w:rFonts w:ascii="Times New Roman" w:eastAsia="Times New Roman" w:hAnsi="Times New Roman" w:cs="Times New Roman"/>
          <w:sz w:val="24"/>
          <w:szCs w:val="24"/>
        </w:rPr>
        <w:t>).</w:t>
      </w:r>
      <w:r w:rsidR="004A4650" w:rsidRPr="004A46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4650" w:rsidRDefault="003C210E" w:rsidP="003223EC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223EC">
        <w:rPr>
          <w:rFonts w:ascii="Times New Roman" w:hAnsi="Times New Roman" w:cs="Times New Roman"/>
          <w:sz w:val="24"/>
          <w:szCs w:val="24"/>
        </w:rPr>
        <w:t>Органы полового и бесполого размножения- одноклеточные</w:t>
      </w:r>
      <w:r w:rsidR="004A4650" w:rsidRPr="004A4650">
        <w:rPr>
          <w:rFonts w:ascii="Times New Roman" w:hAnsi="Times New Roman" w:cs="Times New Roman"/>
          <w:sz w:val="24"/>
          <w:szCs w:val="24"/>
        </w:rPr>
        <w:t xml:space="preserve"> </w:t>
      </w:r>
      <w:r w:rsidR="004A46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210E" w:rsidRPr="003223EC" w:rsidRDefault="004A4650" w:rsidP="003223EC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3019B">
        <w:rPr>
          <w:rFonts w:ascii="Times New Roman" w:hAnsi="Times New Roman" w:cs="Times New Roman"/>
          <w:sz w:val="24"/>
          <w:szCs w:val="24"/>
        </w:rPr>
        <w:t xml:space="preserve">Раздражимость в виде </w:t>
      </w:r>
      <w:r w:rsidRPr="004A4650">
        <w:rPr>
          <w:rFonts w:ascii="Times New Roman" w:hAnsi="Times New Roman" w:cs="Times New Roman"/>
          <w:i/>
          <w:sz w:val="24"/>
          <w:szCs w:val="24"/>
        </w:rPr>
        <w:t>таксисов.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2E6BED">
        <w:rPr>
          <w:rFonts w:ascii="Times New Roman" w:hAnsi="Times New Roman" w:cs="Times New Roman"/>
          <w:i/>
          <w:sz w:val="24"/>
          <w:szCs w:val="24"/>
        </w:rPr>
        <w:t>таксис- двигательная реакция на раздражение)</w:t>
      </w:r>
    </w:p>
    <w:p w:rsidR="003C210E" w:rsidRDefault="003C210E" w:rsidP="003C210E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C210E">
        <w:rPr>
          <w:rFonts w:ascii="Times New Roman" w:hAnsi="Times New Roman" w:cs="Times New Roman"/>
          <w:sz w:val="24"/>
          <w:szCs w:val="24"/>
        </w:rPr>
        <w:t xml:space="preserve"> </w:t>
      </w:r>
      <w:r w:rsidRPr="003C210E">
        <w:rPr>
          <w:rFonts w:ascii="Times New Roman" w:hAnsi="Times New Roman" w:cs="Times New Roman"/>
          <w:b/>
          <w:sz w:val="24"/>
          <w:szCs w:val="24"/>
        </w:rPr>
        <w:t>Циста</w:t>
      </w:r>
      <w:r w:rsidRPr="003C210E">
        <w:rPr>
          <w:rFonts w:ascii="Times New Roman" w:hAnsi="Times New Roman" w:cs="Times New Roman"/>
          <w:sz w:val="24"/>
          <w:szCs w:val="24"/>
        </w:rPr>
        <w:t xml:space="preserve"> – покоящаяся клетка с плотной оболочкой, служащая для перенесения неблагоприятных условий и распространения</w:t>
      </w:r>
    </w:p>
    <w:p w:rsidR="002E6BED" w:rsidRDefault="002E6BED" w:rsidP="002E6BE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3019B">
        <w:rPr>
          <w:rFonts w:ascii="Times New Roman" w:hAnsi="Times New Roman" w:cs="Times New Roman"/>
          <w:i/>
          <w:sz w:val="24"/>
          <w:szCs w:val="24"/>
        </w:rPr>
        <w:t>Образ жизни</w:t>
      </w:r>
      <w:r w:rsidRPr="0083019B">
        <w:rPr>
          <w:rFonts w:ascii="Times New Roman" w:hAnsi="Times New Roman" w:cs="Times New Roman"/>
          <w:sz w:val="24"/>
          <w:szCs w:val="24"/>
        </w:rPr>
        <w:t>: свободноживущие и паразитические.</w:t>
      </w:r>
    </w:p>
    <w:p w:rsidR="002E6BED" w:rsidRDefault="002E6BED" w:rsidP="002E6BED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6BED">
        <w:rPr>
          <w:rFonts w:ascii="Times New Roman" w:hAnsi="Times New Roman" w:cs="Times New Roman"/>
          <w:sz w:val="24"/>
          <w:szCs w:val="24"/>
        </w:rPr>
        <w:t xml:space="preserve"> Сложные циклы развития.</w:t>
      </w:r>
    </w:p>
    <w:p w:rsidR="00DE7011" w:rsidRPr="002E6BED" w:rsidRDefault="00DE7011" w:rsidP="00DE7011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64336" cy="1731264"/>
            <wp:effectExtent l="19050" t="0" r="7514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845" cy="173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F70" w:rsidRPr="00D51F70" w:rsidRDefault="00D51F70" w:rsidP="00D51F7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51F70">
        <w:rPr>
          <w:rFonts w:ascii="Times New Roman" w:hAnsi="Times New Roman" w:cs="Times New Roman"/>
          <w:b/>
          <w:sz w:val="24"/>
          <w:szCs w:val="24"/>
        </w:rPr>
        <w:lastRenderedPageBreak/>
        <w:t>Гетеротрофные протисты</w:t>
      </w:r>
      <w:r w:rsidR="00687930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687930" w:rsidRPr="00687930">
        <w:rPr>
          <w:rFonts w:ascii="Times New Roman" w:hAnsi="Times New Roman" w:cs="Times New Roman"/>
          <w:sz w:val="24"/>
          <w:szCs w:val="24"/>
        </w:rPr>
        <w:t>всего 50 тыс. видов</w:t>
      </w:r>
      <w:r w:rsidR="00687930">
        <w:rPr>
          <w:rFonts w:ascii="Times New Roman" w:hAnsi="Times New Roman" w:cs="Times New Roman"/>
          <w:b/>
          <w:sz w:val="24"/>
          <w:szCs w:val="24"/>
        </w:rPr>
        <w:t>)</w:t>
      </w:r>
      <w:r w:rsidRPr="00D51F70">
        <w:rPr>
          <w:rFonts w:ascii="Times New Roman" w:hAnsi="Times New Roman" w:cs="Times New Roman"/>
          <w:b/>
          <w:sz w:val="24"/>
          <w:szCs w:val="24"/>
        </w:rPr>
        <w:t>. Амеба обыкновенная</w:t>
      </w:r>
    </w:p>
    <w:tbl>
      <w:tblPr>
        <w:tblStyle w:val="a4"/>
        <w:tblW w:w="0" w:type="auto"/>
        <w:tblLook w:val="04A0"/>
      </w:tblPr>
      <w:tblGrid>
        <w:gridCol w:w="2093"/>
        <w:gridCol w:w="7478"/>
      </w:tblGrid>
      <w:tr w:rsidR="00D51F70" w:rsidRPr="00D51F70" w:rsidTr="002C2DB9">
        <w:tc>
          <w:tcPr>
            <w:tcW w:w="2093" w:type="dxa"/>
          </w:tcPr>
          <w:p w:rsidR="00D51F70" w:rsidRPr="00D51F70" w:rsidRDefault="00D51F70" w:rsidP="002C2D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F70">
              <w:rPr>
                <w:rFonts w:ascii="Times New Roman" w:hAnsi="Times New Roman" w:cs="Times New Roman"/>
                <w:b/>
                <w:sz w:val="24"/>
                <w:szCs w:val="24"/>
              </w:rPr>
              <w:t>Признак сравнения</w:t>
            </w:r>
          </w:p>
        </w:tc>
        <w:tc>
          <w:tcPr>
            <w:tcW w:w="7478" w:type="dxa"/>
          </w:tcPr>
          <w:p w:rsidR="00D51F70" w:rsidRPr="00D51F70" w:rsidRDefault="00D51F70" w:rsidP="002C2D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F70">
              <w:rPr>
                <w:rFonts w:ascii="Times New Roman" w:hAnsi="Times New Roman" w:cs="Times New Roman"/>
                <w:b/>
                <w:sz w:val="24"/>
                <w:szCs w:val="24"/>
              </w:rPr>
              <w:t>Амеба обыкновенная</w:t>
            </w:r>
          </w:p>
        </w:tc>
      </w:tr>
      <w:tr w:rsidR="00D51F70" w:rsidRPr="00D51F70" w:rsidTr="002C2DB9">
        <w:tc>
          <w:tcPr>
            <w:tcW w:w="2093" w:type="dxa"/>
          </w:tcPr>
          <w:p w:rsidR="00D51F70" w:rsidRPr="00D51F70" w:rsidRDefault="00D51F70" w:rsidP="002C2D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1F70">
              <w:rPr>
                <w:rFonts w:ascii="Times New Roman" w:hAnsi="Times New Roman" w:cs="Times New Roman"/>
                <w:sz w:val="24"/>
                <w:szCs w:val="24"/>
              </w:rPr>
              <w:t>Среда обитания</w:t>
            </w:r>
          </w:p>
        </w:tc>
        <w:tc>
          <w:tcPr>
            <w:tcW w:w="7478" w:type="dxa"/>
          </w:tcPr>
          <w:p w:rsidR="00D51F70" w:rsidRPr="00D51F70" w:rsidRDefault="00D51F70" w:rsidP="002C2D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1F70">
              <w:rPr>
                <w:rFonts w:ascii="Times New Roman" w:hAnsi="Times New Roman" w:cs="Times New Roman"/>
                <w:sz w:val="24"/>
                <w:szCs w:val="24"/>
              </w:rPr>
              <w:t>Пресный водоем</w:t>
            </w:r>
          </w:p>
        </w:tc>
      </w:tr>
      <w:tr w:rsidR="00D51F70" w:rsidRPr="00D51F70" w:rsidTr="002C2DB9">
        <w:tc>
          <w:tcPr>
            <w:tcW w:w="2093" w:type="dxa"/>
          </w:tcPr>
          <w:p w:rsidR="00D51F70" w:rsidRPr="00D51F70" w:rsidRDefault="00D51F70" w:rsidP="002C2D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1F70"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</w:p>
        </w:tc>
        <w:tc>
          <w:tcPr>
            <w:tcW w:w="7478" w:type="dxa"/>
          </w:tcPr>
          <w:p w:rsidR="00D51F70" w:rsidRPr="00D51F70" w:rsidRDefault="00D51F70" w:rsidP="0068793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1F70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6879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51F70">
              <w:rPr>
                <w:rFonts w:ascii="Times New Roman" w:hAnsi="Times New Roman" w:cs="Times New Roman"/>
                <w:sz w:val="24"/>
                <w:szCs w:val="24"/>
              </w:rPr>
              <w:t>-0,</w:t>
            </w:r>
            <w:r w:rsidR="006879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51F70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</w:p>
        </w:tc>
      </w:tr>
      <w:tr w:rsidR="00D51F70" w:rsidRPr="00D51F70" w:rsidTr="002C2DB9">
        <w:tc>
          <w:tcPr>
            <w:tcW w:w="2093" w:type="dxa"/>
          </w:tcPr>
          <w:p w:rsidR="00D51F70" w:rsidRPr="00D51F70" w:rsidRDefault="00D51F70" w:rsidP="002C2D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1F70">
              <w:rPr>
                <w:rFonts w:ascii="Times New Roman" w:hAnsi="Times New Roman" w:cs="Times New Roman"/>
                <w:sz w:val="24"/>
                <w:szCs w:val="24"/>
              </w:rPr>
              <w:t>Форма тела</w:t>
            </w:r>
          </w:p>
        </w:tc>
        <w:tc>
          <w:tcPr>
            <w:tcW w:w="7478" w:type="dxa"/>
          </w:tcPr>
          <w:p w:rsidR="00D51F70" w:rsidRPr="00D51F70" w:rsidRDefault="00D51F70" w:rsidP="002C2D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1F70">
              <w:rPr>
                <w:rFonts w:ascii="Times New Roman" w:hAnsi="Times New Roman" w:cs="Times New Roman"/>
                <w:sz w:val="24"/>
                <w:szCs w:val="24"/>
              </w:rPr>
              <w:t>Непостоянная</w:t>
            </w:r>
          </w:p>
        </w:tc>
      </w:tr>
      <w:tr w:rsidR="00D51F70" w:rsidRPr="00D51F70" w:rsidTr="002C2DB9">
        <w:tc>
          <w:tcPr>
            <w:tcW w:w="2093" w:type="dxa"/>
          </w:tcPr>
          <w:p w:rsidR="00D51F70" w:rsidRPr="00D51F70" w:rsidRDefault="00D51F70" w:rsidP="002C2D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1F70">
              <w:rPr>
                <w:rFonts w:ascii="Times New Roman" w:hAnsi="Times New Roman" w:cs="Times New Roman"/>
                <w:sz w:val="24"/>
                <w:szCs w:val="24"/>
              </w:rPr>
              <w:t>Движение</w:t>
            </w:r>
          </w:p>
        </w:tc>
        <w:tc>
          <w:tcPr>
            <w:tcW w:w="7478" w:type="dxa"/>
          </w:tcPr>
          <w:p w:rsidR="00D51F70" w:rsidRPr="00D51F70" w:rsidRDefault="00D51F70" w:rsidP="002C2D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1F70">
              <w:rPr>
                <w:rFonts w:ascii="Times New Roman" w:hAnsi="Times New Roman" w:cs="Times New Roman"/>
                <w:sz w:val="24"/>
                <w:szCs w:val="24"/>
              </w:rPr>
              <w:t>С помощью ложноножек</w:t>
            </w:r>
          </w:p>
        </w:tc>
      </w:tr>
      <w:tr w:rsidR="00D51F70" w:rsidRPr="00D51F70" w:rsidTr="002C2DB9">
        <w:tc>
          <w:tcPr>
            <w:tcW w:w="2093" w:type="dxa"/>
          </w:tcPr>
          <w:p w:rsidR="00D51F70" w:rsidRPr="00D51F70" w:rsidRDefault="00D51F70" w:rsidP="002C2D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1F70">
              <w:rPr>
                <w:rFonts w:ascii="Times New Roman" w:hAnsi="Times New Roman" w:cs="Times New Roman"/>
                <w:sz w:val="24"/>
                <w:szCs w:val="24"/>
              </w:rPr>
              <w:t>Строение</w:t>
            </w:r>
          </w:p>
        </w:tc>
        <w:tc>
          <w:tcPr>
            <w:tcW w:w="7478" w:type="dxa"/>
          </w:tcPr>
          <w:p w:rsidR="00D51F70" w:rsidRPr="00D51F70" w:rsidRDefault="000F075D" w:rsidP="002C2D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033" style="position:absolute;margin-left:218pt;margin-top:23.9pt;width:36.85pt;height:22.6pt;z-index:251667456;mso-position-horizontal-relative:text;mso-position-vertical-relative:text">
                  <v:textbox>
                    <w:txbxContent>
                      <w:p w:rsidR="002C2DB9" w:rsidRDefault="002C2DB9" w:rsidP="00D51F70">
                        <w:r>
                          <w:t>8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2" type="#_x0000_t32" style="position:absolute;margin-left:195.4pt;margin-top:23.9pt;width:46.05pt;height:10.05pt;flip:x y;z-index:25166643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031" style="position:absolute;margin-left:13.75pt;margin-top:39pt;width:30.15pt;height:25.1pt;z-index:251665408;mso-position-horizontal-relative:text;mso-position-vertical-relative:text">
                  <v:textbox>
                    <w:txbxContent>
                      <w:p w:rsidR="002C2DB9" w:rsidRDefault="002C2DB9" w:rsidP="00D51F70">
                        <w:r>
                          <w:t>7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0" type="#_x0000_t32" style="position:absolute;margin-left:28.8pt;margin-top:51.55pt;width:15.1pt;height:48.55pt;z-index:25166438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29" type="#_x0000_t32" style="position:absolute;margin-left:28.8pt;margin-top:33.95pt;width:42.7pt;height:17.6pt;flip:y;z-index:25166336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28" type="#_x0000_t32" style="position:absolute;margin-left:231.4pt;margin-top:90.9pt;width:10.05pt;height:9.2pt;flip:x;z-index:251662336;mso-position-horizontal-relative:text;mso-position-vertical-relative:text" o:connectortype="straight">
                  <v:stroke endarrow="block"/>
                </v:shape>
              </w:pict>
            </w:r>
            <w:r w:rsidR="00D51F70" w:rsidRPr="00D51F7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51471" cy="2559505"/>
                  <wp:effectExtent l="19050" t="0" r="1329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222" cy="2561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1F70" w:rsidRPr="00D51F70" w:rsidRDefault="00D51F70" w:rsidP="00D51F70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51F70">
              <w:rPr>
                <w:rFonts w:ascii="Times New Roman" w:hAnsi="Times New Roman" w:cs="Times New Roman"/>
                <w:sz w:val="24"/>
                <w:szCs w:val="24"/>
              </w:rPr>
              <w:t>Эктоплазма (прозрачная, густая цитоплазма)</w:t>
            </w:r>
          </w:p>
          <w:p w:rsidR="00D51F70" w:rsidRPr="00D51F70" w:rsidRDefault="00D51F70" w:rsidP="00D51F70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51F70">
              <w:rPr>
                <w:rFonts w:ascii="Times New Roman" w:hAnsi="Times New Roman" w:cs="Times New Roman"/>
                <w:sz w:val="24"/>
                <w:szCs w:val="24"/>
              </w:rPr>
              <w:t>Эндоплазма (зернистая, более жидкая)</w:t>
            </w:r>
          </w:p>
          <w:p w:rsidR="00D51F70" w:rsidRPr="00D51F70" w:rsidRDefault="00D51F70" w:rsidP="00D51F70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51F70">
              <w:rPr>
                <w:rFonts w:ascii="Times New Roman" w:hAnsi="Times New Roman" w:cs="Times New Roman"/>
                <w:sz w:val="24"/>
                <w:szCs w:val="24"/>
              </w:rPr>
              <w:t>Заглатывание пищевых частиц (фагоцитоз)</w:t>
            </w:r>
          </w:p>
          <w:p w:rsidR="00D51F70" w:rsidRPr="00D51F70" w:rsidRDefault="00D51F70" w:rsidP="00D51F70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51F70">
              <w:rPr>
                <w:rFonts w:ascii="Times New Roman" w:hAnsi="Times New Roman" w:cs="Times New Roman"/>
                <w:sz w:val="24"/>
                <w:szCs w:val="24"/>
              </w:rPr>
              <w:t>Сократительная вакуоль</w:t>
            </w:r>
          </w:p>
          <w:p w:rsidR="00D51F70" w:rsidRPr="00D51F70" w:rsidRDefault="00D51F70" w:rsidP="00D51F70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51F70">
              <w:rPr>
                <w:rFonts w:ascii="Times New Roman" w:hAnsi="Times New Roman" w:cs="Times New Roman"/>
                <w:sz w:val="24"/>
                <w:szCs w:val="24"/>
              </w:rPr>
              <w:t>Ядро</w:t>
            </w:r>
          </w:p>
          <w:p w:rsidR="00D51F70" w:rsidRPr="00D51F70" w:rsidRDefault="00D51F70" w:rsidP="00D51F70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51F70">
              <w:rPr>
                <w:rFonts w:ascii="Times New Roman" w:hAnsi="Times New Roman" w:cs="Times New Roman"/>
                <w:sz w:val="24"/>
                <w:szCs w:val="24"/>
              </w:rPr>
              <w:t>Пищеварительная вакуоль</w:t>
            </w:r>
          </w:p>
          <w:p w:rsidR="00D51F70" w:rsidRPr="00D51F70" w:rsidRDefault="00D51F70" w:rsidP="00D51F70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51F70">
              <w:rPr>
                <w:rFonts w:ascii="Times New Roman" w:hAnsi="Times New Roman" w:cs="Times New Roman"/>
                <w:sz w:val="24"/>
                <w:szCs w:val="24"/>
              </w:rPr>
              <w:t xml:space="preserve"> Ложноножки (псевдоподии)</w:t>
            </w:r>
          </w:p>
          <w:p w:rsidR="00D51F70" w:rsidRPr="00D51F70" w:rsidRDefault="00D51F70" w:rsidP="00D51F70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51F70">
              <w:rPr>
                <w:rFonts w:ascii="Times New Roman" w:hAnsi="Times New Roman" w:cs="Times New Roman"/>
                <w:sz w:val="24"/>
                <w:szCs w:val="24"/>
              </w:rPr>
              <w:t>Цитоплазматическая мембрана</w:t>
            </w:r>
          </w:p>
        </w:tc>
      </w:tr>
      <w:tr w:rsidR="00D51F70" w:rsidRPr="00D51F70" w:rsidTr="002C2DB9">
        <w:tc>
          <w:tcPr>
            <w:tcW w:w="2093" w:type="dxa"/>
          </w:tcPr>
          <w:p w:rsidR="00D51F70" w:rsidRPr="00D51F70" w:rsidRDefault="00D51F70" w:rsidP="002C2D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1F70">
              <w:rPr>
                <w:rFonts w:ascii="Times New Roman" w:hAnsi="Times New Roman" w:cs="Times New Roman"/>
                <w:sz w:val="24"/>
                <w:szCs w:val="24"/>
              </w:rPr>
              <w:t>Питание</w:t>
            </w:r>
          </w:p>
        </w:tc>
        <w:tc>
          <w:tcPr>
            <w:tcW w:w="7478" w:type="dxa"/>
          </w:tcPr>
          <w:p w:rsidR="00D51F70" w:rsidRPr="00D51F70" w:rsidRDefault="00D51F70" w:rsidP="002C2D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1F70">
              <w:rPr>
                <w:rFonts w:ascii="Times New Roman" w:hAnsi="Times New Roman" w:cs="Times New Roman"/>
                <w:b/>
                <w:sz w:val="24"/>
                <w:szCs w:val="24"/>
              </w:rPr>
              <w:t>Гетеротрофное</w:t>
            </w:r>
            <w:r w:rsidRPr="00D51F70">
              <w:rPr>
                <w:rFonts w:ascii="Times New Roman" w:hAnsi="Times New Roman" w:cs="Times New Roman"/>
                <w:sz w:val="24"/>
                <w:szCs w:val="24"/>
              </w:rPr>
              <w:t xml:space="preserve"> (бактериями, другими протистами), путем фагоцитоза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пиноцитоза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51F70">
              <w:rPr>
                <w:rFonts w:ascii="Times New Roman" w:hAnsi="Times New Roman" w:cs="Times New Roman"/>
                <w:sz w:val="24"/>
                <w:szCs w:val="24"/>
              </w:rPr>
              <w:t xml:space="preserve">Переваривание в пищеварительных вакуолях, </w:t>
            </w:r>
            <w:proofErr w:type="spellStart"/>
            <w:r w:rsidRPr="00D51F70">
              <w:rPr>
                <w:rFonts w:ascii="Times New Roman" w:hAnsi="Times New Roman" w:cs="Times New Roman"/>
                <w:sz w:val="24"/>
                <w:szCs w:val="24"/>
              </w:rPr>
              <w:t>непереваренные</w:t>
            </w:r>
            <w:proofErr w:type="spellEnd"/>
            <w:r w:rsidRPr="00D51F70">
              <w:rPr>
                <w:rFonts w:ascii="Times New Roman" w:hAnsi="Times New Roman" w:cs="Times New Roman"/>
                <w:sz w:val="24"/>
                <w:szCs w:val="24"/>
              </w:rPr>
              <w:t xml:space="preserve"> остатки удаляются в любом месте клетки</w:t>
            </w:r>
          </w:p>
        </w:tc>
      </w:tr>
      <w:tr w:rsidR="00D51F70" w:rsidRPr="00D51F70" w:rsidTr="002C2DB9">
        <w:tc>
          <w:tcPr>
            <w:tcW w:w="2093" w:type="dxa"/>
          </w:tcPr>
          <w:p w:rsidR="00D51F70" w:rsidRPr="00D51F70" w:rsidRDefault="00D51F70" w:rsidP="002C2D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1F70">
              <w:rPr>
                <w:rFonts w:ascii="Times New Roman" w:hAnsi="Times New Roman" w:cs="Times New Roman"/>
                <w:sz w:val="24"/>
                <w:szCs w:val="24"/>
              </w:rPr>
              <w:t>Дыхание</w:t>
            </w:r>
          </w:p>
        </w:tc>
        <w:tc>
          <w:tcPr>
            <w:tcW w:w="7478" w:type="dxa"/>
          </w:tcPr>
          <w:p w:rsidR="00D51F70" w:rsidRPr="00D51F70" w:rsidRDefault="00D51F70" w:rsidP="002C2D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1F70">
              <w:rPr>
                <w:rFonts w:ascii="Times New Roman" w:hAnsi="Times New Roman" w:cs="Times New Roman"/>
                <w:sz w:val="24"/>
                <w:szCs w:val="24"/>
              </w:rPr>
              <w:t>Всей повер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51F70">
              <w:rPr>
                <w:rFonts w:ascii="Times New Roman" w:hAnsi="Times New Roman" w:cs="Times New Roman"/>
                <w:sz w:val="24"/>
                <w:szCs w:val="24"/>
              </w:rPr>
              <w:t xml:space="preserve">ностью клетки </w:t>
            </w:r>
          </w:p>
        </w:tc>
      </w:tr>
      <w:tr w:rsidR="00D51F70" w:rsidRPr="00D51F70" w:rsidTr="002C2DB9">
        <w:tc>
          <w:tcPr>
            <w:tcW w:w="2093" w:type="dxa"/>
          </w:tcPr>
          <w:p w:rsidR="00D51F70" w:rsidRPr="00D51F70" w:rsidRDefault="00D51F70" w:rsidP="002C2D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1F70">
              <w:rPr>
                <w:rFonts w:ascii="Times New Roman" w:hAnsi="Times New Roman" w:cs="Times New Roman"/>
                <w:sz w:val="24"/>
                <w:szCs w:val="24"/>
              </w:rPr>
              <w:t>Выделение</w:t>
            </w:r>
          </w:p>
        </w:tc>
        <w:tc>
          <w:tcPr>
            <w:tcW w:w="7478" w:type="dxa"/>
          </w:tcPr>
          <w:p w:rsidR="00D51F70" w:rsidRPr="00D51F70" w:rsidRDefault="00D51F70" w:rsidP="00D51F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1F70">
              <w:rPr>
                <w:rFonts w:ascii="Times New Roman" w:hAnsi="Times New Roman" w:cs="Times New Roman"/>
                <w:sz w:val="24"/>
                <w:szCs w:val="24"/>
              </w:rPr>
              <w:t>С помощью сократительной вакуоли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51F70">
              <w:rPr>
                <w:rStyle w:val="3"/>
                <w:rFonts w:eastAsiaTheme="minorEastAsia"/>
                <w:sz w:val="24"/>
                <w:szCs w:val="24"/>
              </w:rPr>
              <w:t xml:space="preserve"> Сократительная вакуоль выполняет также функцию </w:t>
            </w:r>
            <w:proofErr w:type="spellStart"/>
            <w:r w:rsidRPr="00D51F70">
              <w:rPr>
                <w:rStyle w:val="3"/>
                <w:rFonts w:eastAsiaTheme="minorEastAsia"/>
                <w:sz w:val="24"/>
                <w:szCs w:val="24"/>
              </w:rPr>
              <w:t>осморегуляции</w:t>
            </w:r>
            <w:proofErr w:type="spellEnd"/>
            <w:r w:rsidRPr="00D51F70">
              <w:rPr>
                <w:rStyle w:val="3"/>
                <w:rFonts w:eastAsiaTheme="minorEastAsia"/>
                <w:sz w:val="24"/>
                <w:szCs w:val="24"/>
              </w:rPr>
              <w:t xml:space="preserve"> и газообмена.</w:t>
            </w:r>
          </w:p>
        </w:tc>
      </w:tr>
      <w:tr w:rsidR="00D51F70" w:rsidRPr="00D51F70" w:rsidTr="002C2DB9">
        <w:tc>
          <w:tcPr>
            <w:tcW w:w="2093" w:type="dxa"/>
          </w:tcPr>
          <w:p w:rsidR="00D51F70" w:rsidRPr="00D51F70" w:rsidRDefault="00D51F70" w:rsidP="002C2D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1F70">
              <w:rPr>
                <w:rFonts w:ascii="Times New Roman" w:hAnsi="Times New Roman" w:cs="Times New Roman"/>
                <w:sz w:val="24"/>
                <w:szCs w:val="24"/>
              </w:rPr>
              <w:t>Размножение</w:t>
            </w:r>
          </w:p>
        </w:tc>
        <w:tc>
          <w:tcPr>
            <w:tcW w:w="7478" w:type="dxa"/>
          </w:tcPr>
          <w:p w:rsidR="00D51F70" w:rsidRPr="00D51F70" w:rsidRDefault="00D51F70" w:rsidP="00D51F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1F70">
              <w:rPr>
                <w:rFonts w:ascii="Times New Roman" w:hAnsi="Times New Roman" w:cs="Times New Roman"/>
                <w:sz w:val="24"/>
                <w:szCs w:val="24"/>
              </w:rPr>
              <w:t>Бесполое (митоз – деление клетки надвое</w:t>
            </w:r>
            <w:r w:rsidR="00687930">
              <w:rPr>
                <w:rFonts w:ascii="Times New Roman" w:hAnsi="Times New Roman" w:cs="Times New Roman"/>
                <w:sz w:val="24"/>
                <w:szCs w:val="24"/>
              </w:rPr>
              <w:t>, не более получаса</w:t>
            </w:r>
            <w:r w:rsidRPr="00D51F7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D51F70">
              <w:rPr>
                <w:rStyle w:val="3"/>
                <w:rFonts w:eastAsiaTheme="minorEastAsia"/>
                <w:sz w:val="24"/>
                <w:szCs w:val="24"/>
              </w:rPr>
              <w:t xml:space="preserve"> </w:t>
            </w:r>
            <w:r>
              <w:rPr>
                <w:rStyle w:val="3"/>
                <w:rFonts w:eastAsiaTheme="minorEastAsia"/>
                <w:sz w:val="24"/>
                <w:szCs w:val="24"/>
              </w:rPr>
              <w:t>Сократитель</w:t>
            </w:r>
            <w:r w:rsidRPr="00D51F70">
              <w:rPr>
                <w:rStyle w:val="3"/>
                <w:rFonts w:eastAsiaTheme="minorEastAsia"/>
                <w:sz w:val="24"/>
                <w:szCs w:val="24"/>
              </w:rPr>
              <w:t>ная вакуоль остается в одной клетке, а в другой образуется заново.</w:t>
            </w:r>
          </w:p>
        </w:tc>
      </w:tr>
      <w:tr w:rsidR="00D51F70" w:rsidRPr="00D51F70" w:rsidTr="002C2DB9">
        <w:tc>
          <w:tcPr>
            <w:tcW w:w="2093" w:type="dxa"/>
          </w:tcPr>
          <w:p w:rsidR="00D51F70" w:rsidRPr="00D51F70" w:rsidRDefault="00D51F70" w:rsidP="002C2D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1F70">
              <w:rPr>
                <w:rFonts w:ascii="Times New Roman" w:hAnsi="Times New Roman" w:cs="Times New Roman"/>
                <w:sz w:val="24"/>
                <w:szCs w:val="24"/>
              </w:rPr>
              <w:t>Раздражимость</w:t>
            </w:r>
          </w:p>
        </w:tc>
        <w:tc>
          <w:tcPr>
            <w:tcW w:w="7478" w:type="dxa"/>
          </w:tcPr>
          <w:p w:rsidR="00D51F70" w:rsidRPr="00D51F70" w:rsidRDefault="00D51F70" w:rsidP="002C2D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1F70">
              <w:rPr>
                <w:rFonts w:ascii="Times New Roman" w:hAnsi="Times New Roman" w:cs="Times New Roman"/>
                <w:sz w:val="24"/>
                <w:szCs w:val="24"/>
              </w:rPr>
              <w:t>Реагирует на свет, механические воздействия, концентрации химических веществ</w:t>
            </w:r>
          </w:p>
        </w:tc>
      </w:tr>
      <w:tr w:rsidR="00D51F70" w:rsidRPr="00D51F70" w:rsidTr="002C2DB9">
        <w:tc>
          <w:tcPr>
            <w:tcW w:w="2093" w:type="dxa"/>
          </w:tcPr>
          <w:p w:rsidR="00D51F70" w:rsidRPr="00D51F70" w:rsidRDefault="00D51F70" w:rsidP="002C2D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1F70">
              <w:rPr>
                <w:rFonts w:ascii="Times New Roman" w:hAnsi="Times New Roman" w:cs="Times New Roman"/>
                <w:sz w:val="24"/>
                <w:szCs w:val="24"/>
              </w:rPr>
              <w:t>Приспособления и распространение</w:t>
            </w:r>
          </w:p>
        </w:tc>
        <w:tc>
          <w:tcPr>
            <w:tcW w:w="7478" w:type="dxa"/>
          </w:tcPr>
          <w:p w:rsidR="00D51F70" w:rsidRPr="00D51F70" w:rsidRDefault="00D51F70" w:rsidP="00D51F7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1F70">
              <w:rPr>
                <w:rStyle w:val="a8"/>
                <w:rFonts w:eastAsiaTheme="minorEastAsia"/>
                <w:sz w:val="24"/>
                <w:szCs w:val="24"/>
              </w:rPr>
              <w:t xml:space="preserve">Инцистирование </w:t>
            </w:r>
            <w:r w:rsidRPr="00D51F70">
              <w:rPr>
                <w:rStyle w:val="3"/>
                <w:rFonts w:eastAsiaTheme="minorEastAsia"/>
                <w:sz w:val="24"/>
                <w:szCs w:val="24"/>
              </w:rPr>
              <w:t>- образование цисты (покоящейся формы) в неблагоприятных условиях окружающей среды при высыхании водоема или охлаждении воды. Клетка округляется, сжимается, покрывается плотной оболочкой. Цист</w:t>
            </w:r>
            <w:r w:rsidR="00DE7011">
              <w:rPr>
                <w:rStyle w:val="3"/>
                <w:rFonts w:eastAsiaTheme="minorEastAsia"/>
                <w:sz w:val="24"/>
                <w:szCs w:val="24"/>
              </w:rPr>
              <w:t>а</w:t>
            </w:r>
            <w:r w:rsidRPr="00D51F70">
              <w:rPr>
                <w:rStyle w:val="3"/>
                <w:rFonts w:eastAsiaTheme="minorEastAsia"/>
                <w:sz w:val="24"/>
                <w:szCs w:val="24"/>
              </w:rPr>
              <w:t xml:space="preserve"> служит для защиты от воздействия неблагоприятных условий среды и распространения.</w:t>
            </w:r>
          </w:p>
        </w:tc>
      </w:tr>
      <w:tr w:rsidR="00D51F70" w:rsidRPr="00D51F70" w:rsidTr="002C2DB9">
        <w:tc>
          <w:tcPr>
            <w:tcW w:w="2093" w:type="dxa"/>
          </w:tcPr>
          <w:p w:rsidR="00D51F70" w:rsidRPr="00687930" w:rsidRDefault="00D51F70" w:rsidP="002C2D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930">
              <w:rPr>
                <w:rStyle w:val="a8"/>
                <w:rFonts w:eastAsiaTheme="minorEastAsia"/>
                <w:b w:val="0"/>
                <w:sz w:val="24"/>
                <w:szCs w:val="24"/>
              </w:rPr>
              <w:t>Разнообразие форм</w:t>
            </w:r>
            <w:r w:rsidR="00687930">
              <w:rPr>
                <w:rStyle w:val="a8"/>
                <w:rFonts w:eastAsiaTheme="minorEastAsia"/>
                <w:b w:val="0"/>
                <w:sz w:val="24"/>
                <w:szCs w:val="24"/>
              </w:rPr>
              <w:t>***</w:t>
            </w:r>
          </w:p>
        </w:tc>
        <w:tc>
          <w:tcPr>
            <w:tcW w:w="7478" w:type="dxa"/>
          </w:tcPr>
          <w:p w:rsidR="00D51F70" w:rsidRPr="00687930" w:rsidRDefault="00D51F70" w:rsidP="00687930">
            <w:pPr>
              <w:pStyle w:val="a3"/>
              <w:rPr>
                <w:sz w:val="24"/>
                <w:szCs w:val="24"/>
              </w:rPr>
            </w:pPr>
            <w:r w:rsidRPr="00687930">
              <w:rPr>
                <w:rStyle w:val="a9"/>
                <w:rFonts w:eastAsiaTheme="minorEastAsia"/>
                <w:sz w:val="24"/>
                <w:szCs w:val="24"/>
              </w:rPr>
              <w:t xml:space="preserve">паразитические </w:t>
            </w:r>
            <w:r w:rsidRPr="00687930">
              <w:rPr>
                <w:rStyle w:val="aa"/>
                <w:rFonts w:eastAsiaTheme="minorEastAsia"/>
                <w:sz w:val="24"/>
                <w:szCs w:val="24"/>
              </w:rPr>
              <w:t>-</w:t>
            </w:r>
            <w:r w:rsidRPr="00687930">
              <w:rPr>
                <w:rStyle w:val="3"/>
                <w:rFonts w:eastAsiaTheme="minorEastAsia"/>
                <w:sz w:val="24"/>
                <w:szCs w:val="24"/>
              </w:rPr>
              <w:t xml:space="preserve"> амеба дизентерийная, амёба ротовая, амёба кишечная</w:t>
            </w:r>
            <w:r w:rsidR="00687930" w:rsidRPr="00687930">
              <w:rPr>
                <w:i/>
                <w:sz w:val="24"/>
                <w:szCs w:val="24"/>
              </w:rPr>
              <w:t xml:space="preserve">, </w:t>
            </w:r>
            <w:r w:rsidR="00687930" w:rsidRPr="00687930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Pr="00687930">
              <w:rPr>
                <w:rStyle w:val="a9"/>
                <w:rFonts w:eastAsiaTheme="minorEastAsia"/>
                <w:sz w:val="24"/>
                <w:szCs w:val="24"/>
              </w:rPr>
              <w:t>орские саркодовые</w:t>
            </w:r>
            <w:r w:rsidRPr="00687930">
              <w:rPr>
                <w:rStyle w:val="a8"/>
                <w:rFonts w:eastAsiaTheme="minorEastAsia"/>
                <w:sz w:val="24"/>
                <w:szCs w:val="24"/>
              </w:rPr>
              <w:t xml:space="preserve"> </w:t>
            </w:r>
            <w:r w:rsidRPr="00687930">
              <w:rPr>
                <w:rStyle w:val="3"/>
                <w:rFonts w:eastAsiaTheme="minorEastAsia"/>
                <w:sz w:val="24"/>
                <w:szCs w:val="24"/>
              </w:rPr>
              <w:t>- имеют раковины до 3 см, отмирая, образуют осадочные породы</w:t>
            </w:r>
            <w:r w:rsidR="00687930">
              <w:rPr>
                <w:rStyle w:val="3"/>
                <w:rFonts w:eastAsiaTheme="minorEastAsia"/>
                <w:sz w:val="24"/>
                <w:szCs w:val="24"/>
              </w:rPr>
              <w:t xml:space="preserve">: </w:t>
            </w:r>
            <w:r w:rsidRPr="00687930">
              <w:rPr>
                <w:rStyle w:val="3"/>
                <w:rFonts w:eastAsiaTheme="minorEastAsia"/>
                <w:sz w:val="24"/>
                <w:szCs w:val="24"/>
              </w:rPr>
              <w:t>ф</w:t>
            </w:r>
            <w:r w:rsidR="00687930">
              <w:rPr>
                <w:rStyle w:val="3"/>
                <w:rFonts w:eastAsiaTheme="minorEastAsia"/>
                <w:sz w:val="24"/>
                <w:szCs w:val="24"/>
              </w:rPr>
              <w:t>орамини</w:t>
            </w:r>
            <w:r w:rsidRPr="00687930">
              <w:rPr>
                <w:rStyle w:val="3"/>
                <w:rFonts w:eastAsiaTheme="minorEastAsia"/>
                <w:sz w:val="24"/>
                <w:szCs w:val="24"/>
              </w:rPr>
              <w:t>феры - залежи известняка</w:t>
            </w:r>
            <w:r w:rsidR="00687930">
              <w:rPr>
                <w:rStyle w:val="3"/>
                <w:rFonts w:eastAsiaTheme="minorEastAsia"/>
                <w:sz w:val="24"/>
                <w:szCs w:val="24"/>
              </w:rPr>
              <w:t>;</w:t>
            </w:r>
          </w:p>
          <w:p w:rsidR="00D51F70" w:rsidRPr="00687930" w:rsidRDefault="00D51F70" w:rsidP="00687930">
            <w:pPr>
              <w:pStyle w:val="a3"/>
              <w:rPr>
                <w:sz w:val="24"/>
                <w:szCs w:val="24"/>
              </w:rPr>
            </w:pPr>
            <w:r w:rsidRPr="00687930">
              <w:rPr>
                <w:rStyle w:val="a8"/>
                <w:rFonts w:eastAsiaTheme="minorEastAsia"/>
                <w:b w:val="0"/>
                <w:sz w:val="24"/>
                <w:szCs w:val="24"/>
              </w:rPr>
              <w:t>радиолярии (</w:t>
            </w:r>
            <w:proofErr w:type="spellStart"/>
            <w:r w:rsidRPr="00687930">
              <w:rPr>
                <w:rStyle w:val="a8"/>
                <w:rFonts w:eastAsiaTheme="minorEastAsia"/>
                <w:b w:val="0"/>
                <w:sz w:val="24"/>
                <w:szCs w:val="24"/>
              </w:rPr>
              <w:t>лучевики</w:t>
            </w:r>
            <w:proofErr w:type="spellEnd"/>
            <w:r w:rsidRPr="00687930">
              <w:rPr>
                <w:rStyle w:val="a8"/>
                <w:rFonts w:eastAsiaTheme="minorEastAsia"/>
                <w:b w:val="0"/>
                <w:sz w:val="24"/>
                <w:szCs w:val="24"/>
              </w:rPr>
              <w:t xml:space="preserve">) </w:t>
            </w:r>
            <w:r w:rsidRPr="00687930">
              <w:rPr>
                <w:rStyle w:val="3"/>
                <w:rFonts w:eastAsiaTheme="minorEastAsia"/>
                <w:sz w:val="24"/>
                <w:szCs w:val="24"/>
              </w:rPr>
              <w:t xml:space="preserve">- раковины из кремнезёма - осадочные породы, которые используются в </w:t>
            </w:r>
            <w:r w:rsidR="00687930">
              <w:rPr>
                <w:rStyle w:val="3"/>
                <w:rFonts w:eastAsiaTheme="minorEastAsia"/>
                <w:sz w:val="24"/>
                <w:szCs w:val="24"/>
              </w:rPr>
              <w:t>производстве наж</w:t>
            </w:r>
            <w:r w:rsidRPr="00687930">
              <w:rPr>
                <w:rStyle w:val="3"/>
                <w:rFonts w:eastAsiaTheme="minorEastAsia"/>
                <w:sz w:val="24"/>
                <w:szCs w:val="24"/>
              </w:rPr>
              <w:t xml:space="preserve">дачной бумаги, абразивных кругов, образуют полудрагоценные камни - яшма, опал, </w:t>
            </w:r>
            <w:r w:rsidRPr="00687930">
              <w:rPr>
                <w:rStyle w:val="3"/>
                <w:rFonts w:eastAsiaTheme="minorEastAsia"/>
                <w:sz w:val="24"/>
                <w:szCs w:val="24"/>
              </w:rPr>
              <w:lastRenderedPageBreak/>
              <w:t>халцедон</w:t>
            </w:r>
            <w:r w:rsidR="00687930">
              <w:rPr>
                <w:sz w:val="24"/>
                <w:szCs w:val="24"/>
              </w:rPr>
              <w:t xml:space="preserve">, </w:t>
            </w:r>
            <w:proofErr w:type="spellStart"/>
            <w:r w:rsidRPr="00687930">
              <w:rPr>
                <w:rStyle w:val="3"/>
                <w:rFonts w:eastAsiaTheme="minorEastAsia"/>
                <w:sz w:val="24"/>
                <w:szCs w:val="24"/>
              </w:rPr>
              <w:t>кокколитофорид</w:t>
            </w:r>
            <w:proofErr w:type="spellEnd"/>
            <w:r w:rsidRPr="00687930">
              <w:rPr>
                <w:rStyle w:val="3"/>
                <w:rFonts w:eastAsiaTheme="minorEastAsia"/>
                <w:sz w:val="24"/>
                <w:szCs w:val="24"/>
              </w:rPr>
              <w:t xml:space="preserve"> - залежи мела</w:t>
            </w:r>
          </w:p>
          <w:p w:rsidR="00D51F70" w:rsidRPr="00D51F70" w:rsidRDefault="00D51F70" w:rsidP="00D51F70">
            <w:pPr>
              <w:pStyle w:val="a3"/>
              <w:rPr>
                <w:rStyle w:val="a8"/>
                <w:rFonts w:eastAsiaTheme="minorEastAsia"/>
                <w:sz w:val="24"/>
                <w:szCs w:val="24"/>
              </w:rPr>
            </w:pPr>
          </w:p>
        </w:tc>
      </w:tr>
    </w:tbl>
    <w:p w:rsidR="00D51F70" w:rsidRPr="00D51F70" w:rsidRDefault="00D51F70" w:rsidP="00D51F7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51F70">
        <w:rPr>
          <w:rFonts w:ascii="Times New Roman" w:hAnsi="Times New Roman" w:cs="Times New Roman"/>
          <w:b/>
          <w:sz w:val="24"/>
          <w:szCs w:val="24"/>
        </w:rPr>
        <w:lastRenderedPageBreak/>
        <w:t>Питание амебы обыкновенной:</w:t>
      </w:r>
    </w:p>
    <w:p w:rsidR="00D51F70" w:rsidRPr="00D51F70" w:rsidRDefault="00D51F70" w:rsidP="00D51F70">
      <w:pPr>
        <w:pStyle w:val="a3"/>
        <w:rPr>
          <w:rFonts w:ascii="Times New Roman" w:hAnsi="Times New Roman" w:cs="Times New Roman"/>
          <w:sz w:val="24"/>
          <w:szCs w:val="24"/>
        </w:rPr>
      </w:pPr>
      <w:r w:rsidRPr="00D51F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98726" cy="803303"/>
            <wp:effectExtent l="19050" t="0" r="1524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182" cy="8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571" w:rsidRPr="00770571" w:rsidRDefault="00770571" w:rsidP="0077057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70571">
        <w:rPr>
          <w:rFonts w:ascii="Times New Roman" w:hAnsi="Times New Roman" w:cs="Times New Roman"/>
          <w:b/>
          <w:sz w:val="24"/>
          <w:szCs w:val="24"/>
        </w:rPr>
        <w:t>Гетеротрофные протисты. Инфузория туфелька</w:t>
      </w:r>
    </w:p>
    <w:tbl>
      <w:tblPr>
        <w:tblStyle w:val="a4"/>
        <w:tblW w:w="0" w:type="auto"/>
        <w:tblLook w:val="04A0"/>
      </w:tblPr>
      <w:tblGrid>
        <w:gridCol w:w="2093"/>
        <w:gridCol w:w="7478"/>
      </w:tblGrid>
      <w:tr w:rsidR="00770571" w:rsidRPr="00770571" w:rsidTr="002C2DB9">
        <w:tc>
          <w:tcPr>
            <w:tcW w:w="2093" w:type="dxa"/>
          </w:tcPr>
          <w:p w:rsidR="00770571" w:rsidRPr="00770571" w:rsidRDefault="00770571" w:rsidP="002C2DB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571">
              <w:rPr>
                <w:rFonts w:ascii="Times New Roman" w:hAnsi="Times New Roman" w:cs="Times New Roman"/>
                <w:b/>
                <w:sz w:val="24"/>
                <w:szCs w:val="24"/>
              </w:rPr>
              <w:t>Признак сравнения</w:t>
            </w:r>
          </w:p>
        </w:tc>
        <w:tc>
          <w:tcPr>
            <w:tcW w:w="7478" w:type="dxa"/>
          </w:tcPr>
          <w:p w:rsidR="00770571" w:rsidRPr="00770571" w:rsidRDefault="00770571" w:rsidP="002C2D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571">
              <w:rPr>
                <w:rFonts w:ascii="Times New Roman" w:hAnsi="Times New Roman" w:cs="Times New Roman"/>
                <w:b/>
                <w:sz w:val="24"/>
                <w:szCs w:val="24"/>
              </w:rPr>
              <w:t>Инфузория туфелька</w:t>
            </w:r>
          </w:p>
        </w:tc>
      </w:tr>
      <w:tr w:rsidR="00770571" w:rsidRPr="00770571" w:rsidTr="002C2DB9">
        <w:tc>
          <w:tcPr>
            <w:tcW w:w="2093" w:type="dxa"/>
          </w:tcPr>
          <w:p w:rsidR="00770571" w:rsidRPr="00770571" w:rsidRDefault="00770571" w:rsidP="002C2D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0571">
              <w:rPr>
                <w:rFonts w:ascii="Times New Roman" w:hAnsi="Times New Roman" w:cs="Times New Roman"/>
                <w:sz w:val="24"/>
                <w:szCs w:val="24"/>
              </w:rPr>
              <w:t>Среда обитания</w:t>
            </w:r>
          </w:p>
        </w:tc>
        <w:tc>
          <w:tcPr>
            <w:tcW w:w="7478" w:type="dxa"/>
          </w:tcPr>
          <w:p w:rsidR="00770571" w:rsidRPr="00770571" w:rsidRDefault="00770571" w:rsidP="002C2D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0571">
              <w:rPr>
                <w:rFonts w:ascii="Times New Roman" w:hAnsi="Times New Roman" w:cs="Times New Roman"/>
                <w:sz w:val="24"/>
                <w:szCs w:val="24"/>
              </w:rPr>
              <w:t>Пресный стоячий водоем</w:t>
            </w:r>
          </w:p>
        </w:tc>
      </w:tr>
      <w:tr w:rsidR="00770571" w:rsidRPr="00770571" w:rsidTr="002C2DB9">
        <w:tc>
          <w:tcPr>
            <w:tcW w:w="2093" w:type="dxa"/>
          </w:tcPr>
          <w:p w:rsidR="00770571" w:rsidRPr="00770571" w:rsidRDefault="00770571" w:rsidP="002C2D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0571"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</w:p>
        </w:tc>
        <w:tc>
          <w:tcPr>
            <w:tcW w:w="7478" w:type="dxa"/>
          </w:tcPr>
          <w:p w:rsidR="00770571" w:rsidRPr="00770571" w:rsidRDefault="00770571" w:rsidP="0077057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0571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70571">
              <w:rPr>
                <w:rFonts w:ascii="Times New Roman" w:hAnsi="Times New Roman" w:cs="Times New Roman"/>
                <w:sz w:val="24"/>
                <w:szCs w:val="24"/>
              </w:rPr>
              <w:t>-0,3 мм</w:t>
            </w:r>
          </w:p>
        </w:tc>
      </w:tr>
      <w:tr w:rsidR="00770571" w:rsidRPr="00770571" w:rsidTr="002C2DB9">
        <w:tc>
          <w:tcPr>
            <w:tcW w:w="2093" w:type="dxa"/>
          </w:tcPr>
          <w:p w:rsidR="00770571" w:rsidRPr="00770571" w:rsidRDefault="00770571" w:rsidP="002C2D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0571">
              <w:rPr>
                <w:rFonts w:ascii="Times New Roman" w:hAnsi="Times New Roman" w:cs="Times New Roman"/>
                <w:sz w:val="24"/>
                <w:szCs w:val="24"/>
              </w:rPr>
              <w:t>Форма тела</w:t>
            </w:r>
          </w:p>
        </w:tc>
        <w:tc>
          <w:tcPr>
            <w:tcW w:w="7478" w:type="dxa"/>
          </w:tcPr>
          <w:p w:rsidR="00770571" w:rsidRPr="00770571" w:rsidRDefault="00770571" w:rsidP="0077057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0571">
              <w:rPr>
                <w:rFonts w:ascii="Times New Roman" w:hAnsi="Times New Roman" w:cs="Times New Roman"/>
                <w:sz w:val="24"/>
                <w:szCs w:val="24"/>
              </w:rPr>
              <w:t>Постоянная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705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0571">
              <w:rPr>
                <w:rStyle w:val="3"/>
                <w:rFonts w:eastAsiaTheme="minorEastAsia"/>
                <w:sz w:val="24"/>
                <w:szCs w:val="24"/>
              </w:rPr>
              <w:t>имеет</w:t>
            </w:r>
            <w:r w:rsidRPr="00770571">
              <w:rPr>
                <w:rStyle w:val="3"/>
                <w:rFonts w:eastAsiaTheme="minorEastAsia"/>
                <w:sz w:val="24"/>
                <w:szCs w:val="24"/>
              </w:rPr>
              <w:softHyphen/>
              <w:t>ся пелликула - уплотненный слой эктоплазмы</w:t>
            </w:r>
          </w:p>
        </w:tc>
      </w:tr>
      <w:tr w:rsidR="00770571" w:rsidRPr="00770571" w:rsidTr="002C2DB9">
        <w:tc>
          <w:tcPr>
            <w:tcW w:w="2093" w:type="dxa"/>
          </w:tcPr>
          <w:p w:rsidR="00770571" w:rsidRPr="00770571" w:rsidRDefault="00770571" w:rsidP="002C2D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0571">
              <w:rPr>
                <w:rFonts w:ascii="Times New Roman" w:hAnsi="Times New Roman" w:cs="Times New Roman"/>
                <w:sz w:val="24"/>
                <w:szCs w:val="24"/>
              </w:rPr>
              <w:t>Движение</w:t>
            </w:r>
          </w:p>
        </w:tc>
        <w:tc>
          <w:tcPr>
            <w:tcW w:w="7478" w:type="dxa"/>
          </w:tcPr>
          <w:p w:rsidR="00770571" w:rsidRPr="00770571" w:rsidRDefault="00770571" w:rsidP="002C2D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0571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ресничек, тупым концом вперед, вращаясь вокруг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своей </w:t>
            </w:r>
            <w:r w:rsidRPr="00770571">
              <w:rPr>
                <w:rFonts w:ascii="Times New Roman" w:hAnsi="Times New Roman" w:cs="Times New Roman"/>
                <w:sz w:val="24"/>
                <w:szCs w:val="24"/>
              </w:rPr>
              <w:t>оси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(2мм/с)</w:t>
            </w:r>
          </w:p>
        </w:tc>
      </w:tr>
      <w:tr w:rsidR="00770571" w:rsidRPr="00770571" w:rsidTr="002C2DB9">
        <w:tc>
          <w:tcPr>
            <w:tcW w:w="2093" w:type="dxa"/>
          </w:tcPr>
          <w:p w:rsidR="00770571" w:rsidRPr="00770571" w:rsidRDefault="00770571" w:rsidP="002C2D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0571">
              <w:rPr>
                <w:rFonts w:ascii="Times New Roman" w:hAnsi="Times New Roman" w:cs="Times New Roman"/>
                <w:sz w:val="24"/>
                <w:szCs w:val="24"/>
              </w:rPr>
              <w:t>Строение</w:t>
            </w:r>
          </w:p>
        </w:tc>
        <w:tc>
          <w:tcPr>
            <w:tcW w:w="7478" w:type="dxa"/>
          </w:tcPr>
          <w:p w:rsidR="00770571" w:rsidRPr="00770571" w:rsidRDefault="000F075D" w:rsidP="002C2D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43" type="#_x0000_t32" style="position:absolute;margin-left:48.9pt;margin-top:117.7pt;width:21.75pt;height:15.05pt;flip:y;z-index:25167769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042" style="position:absolute;margin-left:17.1pt;margin-top:126.9pt;width:37.65pt;height:25.95pt;z-index:251676672;mso-position-horizontal-relative:text;mso-position-vertical-relative:text">
                  <v:textbox>
                    <w:txbxContent>
                      <w:p w:rsidR="002C2DB9" w:rsidRDefault="002C2DB9" w:rsidP="00770571">
                        <w:r>
                          <w:t>12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041" style="position:absolute;margin-left:146pt;margin-top:117.7pt;width:36pt;height:27.6pt;z-index:251675648;mso-position-horizontal-relative:text;mso-position-vertical-relative:text">
                  <v:textbox>
                    <w:txbxContent>
                      <w:p w:rsidR="002C2DB9" w:rsidRDefault="002C2DB9" w:rsidP="00770571">
                        <w:r>
                          <w:t>11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40" type="#_x0000_t32" style="position:absolute;margin-left:146pt;margin-top:91.75pt;width:7.55pt;height:25.95pt;flip:x y;z-index:25167462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9" type="#_x0000_t32" style="position:absolute;margin-left:138.5pt;margin-top:85.05pt;width:90.45pt;height:1.65pt;flip:x;z-index:25167360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038" style="position:absolute;margin-left:228.95pt;margin-top:74.15pt;width:34.3pt;height:25.15pt;z-index:251672576;mso-position-horizontal-relative:text;mso-position-vertical-relative:text">
                  <v:textbox>
                    <w:txbxContent>
                      <w:p w:rsidR="002C2DB9" w:rsidRDefault="002C2DB9" w:rsidP="00770571">
                        <w:r>
                          <w:t>10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037" style="position:absolute;margin-left:195.4pt;margin-top:109.3pt;width:24.3pt;height:31pt;z-index:251671552;mso-position-horizontal-relative:text;mso-position-vertical-relative:text">
                  <v:textbox>
                    <w:txbxContent>
                      <w:p w:rsidR="002C2DB9" w:rsidRDefault="002C2DB9" w:rsidP="00770571">
                        <w:r>
                          <w:t>9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6" type="#_x0000_t32" style="position:absolute;margin-left:153.55pt;margin-top:117.7pt;width:48.55pt;height:0;z-index:251670528;mso-position-horizontal-relative:text;mso-position-vertical-relative:text" o:connectortype="straight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5" type="#_x0000_t32" style="position:absolute;margin-left:146pt;margin-top:91.75pt;width:7.55pt;height:25.95pt;z-index:251669504;mso-position-horizontal-relative:text;mso-position-vertical-relative:text" o:connectortype="straight"/>
              </w:pict>
            </w:r>
            <w:r w:rsidR="00770571" w:rsidRPr="00770571">
              <w:rPr>
                <w:rFonts w:ascii="Times New Roman" w:hAnsi="Times New Roman" w:cs="Times New Roman"/>
                <w:sz w:val="24"/>
                <w:szCs w:val="24"/>
              </w:rPr>
              <w:object w:dxaOrig="7995" w:dyaOrig="38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2.5pt;height:149.75pt" o:ole="">
                  <v:imagedata r:id="rId8" o:title=""/>
                </v:shape>
                <o:OLEObject Type="Embed" ProgID="PBrush" ShapeID="_x0000_i1025" DrawAspect="Content" ObjectID="_1599669943" r:id="rId9"/>
              </w:object>
            </w:r>
          </w:p>
          <w:p w:rsidR="00770571" w:rsidRPr="00770571" w:rsidRDefault="00770571" w:rsidP="0077057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70571">
              <w:rPr>
                <w:rFonts w:ascii="Times New Roman" w:hAnsi="Times New Roman" w:cs="Times New Roman"/>
                <w:sz w:val="24"/>
                <w:szCs w:val="24"/>
              </w:rPr>
              <w:t>Реснички</w:t>
            </w:r>
          </w:p>
          <w:p w:rsidR="00770571" w:rsidRPr="00770571" w:rsidRDefault="00770571" w:rsidP="0077057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70571">
              <w:rPr>
                <w:rFonts w:ascii="Times New Roman" w:hAnsi="Times New Roman" w:cs="Times New Roman"/>
                <w:sz w:val="24"/>
                <w:szCs w:val="24"/>
              </w:rPr>
              <w:t>Цитоплазма</w:t>
            </w:r>
          </w:p>
          <w:p w:rsidR="00770571" w:rsidRPr="00770571" w:rsidRDefault="00770571" w:rsidP="0077057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70571">
              <w:rPr>
                <w:rFonts w:ascii="Times New Roman" w:hAnsi="Times New Roman" w:cs="Times New Roman"/>
                <w:sz w:val="24"/>
                <w:szCs w:val="24"/>
              </w:rPr>
              <w:t xml:space="preserve">Большое ядро (вегетативное, </w:t>
            </w:r>
            <w:r w:rsidRPr="007705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макронуклеус)</w:t>
            </w:r>
            <w:r w:rsidRPr="007705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770571">
              <w:rPr>
                <w:rFonts w:ascii="Times New Roman" w:hAnsi="Times New Roman" w:cs="Times New Roman"/>
                <w:sz w:val="24"/>
                <w:szCs w:val="24"/>
              </w:rPr>
              <w:t>отвечает за обмен веществ</w:t>
            </w:r>
          </w:p>
          <w:p w:rsidR="00770571" w:rsidRPr="00770571" w:rsidRDefault="00770571" w:rsidP="0077057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70571">
              <w:rPr>
                <w:rFonts w:ascii="Times New Roman" w:hAnsi="Times New Roman" w:cs="Times New Roman"/>
                <w:sz w:val="24"/>
                <w:szCs w:val="24"/>
              </w:rPr>
              <w:t>Малое ядро (генеративное,</w:t>
            </w:r>
            <w:r w:rsidRPr="007705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микронуклеус</w:t>
            </w:r>
            <w:r w:rsidRPr="00770571">
              <w:rPr>
                <w:rFonts w:ascii="Times New Roman" w:hAnsi="Times New Roman" w:cs="Times New Roman"/>
                <w:sz w:val="24"/>
                <w:szCs w:val="24"/>
              </w:rPr>
              <w:t>) участвует в размножении</w:t>
            </w:r>
          </w:p>
          <w:p w:rsidR="00770571" w:rsidRPr="00770571" w:rsidRDefault="00770571" w:rsidP="0077057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70571">
              <w:rPr>
                <w:rFonts w:ascii="Times New Roman" w:hAnsi="Times New Roman" w:cs="Times New Roman"/>
                <w:sz w:val="24"/>
                <w:szCs w:val="24"/>
              </w:rPr>
              <w:t>Пелликула</w:t>
            </w:r>
          </w:p>
          <w:p w:rsidR="00770571" w:rsidRPr="00770571" w:rsidRDefault="00770571" w:rsidP="0077057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70571">
              <w:rPr>
                <w:rFonts w:ascii="Times New Roman" w:hAnsi="Times New Roman" w:cs="Times New Roman"/>
                <w:sz w:val="24"/>
                <w:szCs w:val="24"/>
              </w:rPr>
              <w:t>Две сократительные вакуоли (с приводящими каналами)</w:t>
            </w:r>
          </w:p>
          <w:p w:rsidR="00770571" w:rsidRPr="00770571" w:rsidRDefault="00770571" w:rsidP="0077057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70571">
              <w:rPr>
                <w:rFonts w:ascii="Times New Roman" w:hAnsi="Times New Roman" w:cs="Times New Roman"/>
                <w:sz w:val="24"/>
                <w:szCs w:val="24"/>
              </w:rPr>
              <w:t>Пищеварительная вакуоль</w:t>
            </w:r>
          </w:p>
          <w:p w:rsidR="00770571" w:rsidRPr="00770571" w:rsidRDefault="00770571" w:rsidP="0077057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0571">
              <w:rPr>
                <w:rFonts w:ascii="Times New Roman" w:hAnsi="Times New Roman" w:cs="Times New Roman"/>
                <w:sz w:val="24"/>
                <w:szCs w:val="24"/>
              </w:rPr>
              <w:t>Предротовая</w:t>
            </w:r>
            <w:proofErr w:type="spellEnd"/>
            <w:r w:rsidRPr="00770571">
              <w:rPr>
                <w:rFonts w:ascii="Times New Roman" w:hAnsi="Times New Roman" w:cs="Times New Roman"/>
                <w:sz w:val="24"/>
                <w:szCs w:val="24"/>
              </w:rPr>
              <w:t xml:space="preserve"> воронка (с длинными ресничками)</w:t>
            </w:r>
          </w:p>
          <w:p w:rsidR="00770571" w:rsidRPr="00770571" w:rsidRDefault="00770571" w:rsidP="0077057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70571">
              <w:rPr>
                <w:rFonts w:ascii="Times New Roman" w:hAnsi="Times New Roman" w:cs="Times New Roman"/>
                <w:sz w:val="24"/>
                <w:szCs w:val="24"/>
              </w:rPr>
              <w:t>Клеточный рот</w:t>
            </w:r>
          </w:p>
          <w:p w:rsidR="00770571" w:rsidRPr="00770571" w:rsidRDefault="00770571" w:rsidP="0077057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70571">
              <w:rPr>
                <w:rFonts w:ascii="Times New Roman" w:hAnsi="Times New Roman" w:cs="Times New Roman"/>
                <w:sz w:val="24"/>
                <w:szCs w:val="24"/>
              </w:rPr>
              <w:t>Клеточная глотка</w:t>
            </w:r>
          </w:p>
          <w:p w:rsidR="00770571" w:rsidRPr="00770571" w:rsidRDefault="00770571" w:rsidP="0077057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70571">
              <w:rPr>
                <w:rFonts w:ascii="Times New Roman" w:hAnsi="Times New Roman" w:cs="Times New Roman"/>
                <w:sz w:val="24"/>
                <w:szCs w:val="24"/>
              </w:rPr>
              <w:t xml:space="preserve">Порошица </w:t>
            </w:r>
          </w:p>
          <w:p w:rsidR="00770571" w:rsidRPr="00770571" w:rsidRDefault="00770571" w:rsidP="00770571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70571">
              <w:rPr>
                <w:rFonts w:ascii="Times New Roman" w:hAnsi="Times New Roman" w:cs="Times New Roman"/>
                <w:sz w:val="24"/>
                <w:szCs w:val="24"/>
              </w:rPr>
              <w:t>Трихоцисты (органоид защиты и нападения)</w:t>
            </w:r>
          </w:p>
        </w:tc>
      </w:tr>
      <w:tr w:rsidR="00770571" w:rsidRPr="00770571" w:rsidTr="002C2DB9">
        <w:tc>
          <w:tcPr>
            <w:tcW w:w="2093" w:type="dxa"/>
          </w:tcPr>
          <w:p w:rsidR="00770571" w:rsidRPr="00770571" w:rsidRDefault="00770571" w:rsidP="002C2D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0571">
              <w:rPr>
                <w:rFonts w:ascii="Times New Roman" w:hAnsi="Times New Roman" w:cs="Times New Roman"/>
                <w:sz w:val="24"/>
                <w:szCs w:val="24"/>
              </w:rPr>
              <w:t>Питание</w:t>
            </w:r>
          </w:p>
        </w:tc>
        <w:tc>
          <w:tcPr>
            <w:tcW w:w="7478" w:type="dxa"/>
          </w:tcPr>
          <w:p w:rsidR="00770571" w:rsidRPr="00770571" w:rsidRDefault="00770571" w:rsidP="002C2D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0571">
              <w:rPr>
                <w:rFonts w:ascii="Times New Roman" w:hAnsi="Times New Roman" w:cs="Times New Roman"/>
                <w:b/>
                <w:sz w:val="24"/>
                <w:szCs w:val="24"/>
              </w:rPr>
              <w:t>Гетеротрофное</w:t>
            </w:r>
            <w:r w:rsidRPr="00770571">
              <w:rPr>
                <w:rFonts w:ascii="Times New Roman" w:hAnsi="Times New Roman" w:cs="Times New Roman"/>
                <w:sz w:val="24"/>
                <w:szCs w:val="24"/>
              </w:rPr>
              <w:t xml:space="preserve">: бактерии, протисты попадают в клеточный рот, клеточную глотку, переваривание в пищеварительных вакуолях, </w:t>
            </w:r>
            <w:proofErr w:type="spellStart"/>
            <w:r w:rsidRPr="00770571">
              <w:rPr>
                <w:rFonts w:ascii="Times New Roman" w:hAnsi="Times New Roman" w:cs="Times New Roman"/>
                <w:sz w:val="24"/>
                <w:szCs w:val="24"/>
              </w:rPr>
              <w:t>непереваренные</w:t>
            </w:r>
            <w:proofErr w:type="spellEnd"/>
            <w:r w:rsidRPr="00770571">
              <w:rPr>
                <w:rFonts w:ascii="Times New Roman" w:hAnsi="Times New Roman" w:cs="Times New Roman"/>
                <w:sz w:val="24"/>
                <w:szCs w:val="24"/>
              </w:rPr>
              <w:t xml:space="preserve"> остатки удаляются через порошицу</w:t>
            </w:r>
          </w:p>
        </w:tc>
      </w:tr>
      <w:tr w:rsidR="00770571" w:rsidRPr="00770571" w:rsidTr="002C2DB9">
        <w:tc>
          <w:tcPr>
            <w:tcW w:w="2093" w:type="dxa"/>
          </w:tcPr>
          <w:p w:rsidR="00770571" w:rsidRPr="00770571" w:rsidRDefault="00770571" w:rsidP="002C2D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0571">
              <w:rPr>
                <w:rFonts w:ascii="Times New Roman" w:hAnsi="Times New Roman" w:cs="Times New Roman"/>
                <w:sz w:val="24"/>
                <w:szCs w:val="24"/>
              </w:rPr>
              <w:t>Дыхание</w:t>
            </w:r>
          </w:p>
        </w:tc>
        <w:tc>
          <w:tcPr>
            <w:tcW w:w="7478" w:type="dxa"/>
          </w:tcPr>
          <w:p w:rsidR="00770571" w:rsidRPr="00770571" w:rsidRDefault="00770571" w:rsidP="002C2D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0571">
              <w:rPr>
                <w:rFonts w:ascii="Times New Roman" w:hAnsi="Times New Roman" w:cs="Times New Roman"/>
                <w:sz w:val="24"/>
                <w:szCs w:val="24"/>
              </w:rPr>
              <w:t xml:space="preserve">Всей поверхностью клетки </w:t>
            </w:r>
          </w:p>
        </w:tc>
      </w:tr>
      <w:tr w:rsidR="00770571" w:rsidRPr="00770571" w:rsidTr="0084313F">
        <w:trPr>
          <w:trHeight w:val="1084"/>
        </w:trPr>
        <w:tc>
          <w:tcPr>
            <w:tcW w:w="2093" w:type="dxa"/>
          </w:tcPr>
          <w:p w:rsidR="00770571" w:rsidRPr="00770571" w:rsidRDefault="00770571" w:rsidP="002C2D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0571">
              <w:rPr>
                <w:rFonts w:ascii="Times New Roman" w:hAnsi="Times New Roman" w:cs="Times New Roman"/>
                <w:sz w:val="24"/>
                <w:szCs w:val="24"/>
              </w:rPr>
              <w:t>Выделение</w:t>
            </w:r>
          </w:p>
        </w:tc>
        <w:tc>
          <w:tcPr>
            <w:tcW w:w="7478" w:type="dxa"/>
          </w:tcPr>
          <w:p w:rsidR="00770571" w:rsidRDefault="00770571" w:rsidP="0084313F">
            <w:pPr>
              <w:pStyle w:val="a3"/>
              <w:rPr>
                <w:rStyle w:val="3"/>
                <w:rFonts w:eastAsiaTheme="minorEastAsia"/>
                <w:i/>
                <w:sz w:val="24"/>
                <w:szCs w:val="24"/>
              </w:rPr>
            </w:pPr>
            <w:r w:rsidRPr="00770571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2 сократительных вакуолей. </w:t>
            </w:r>
            <w:r w:rsidRPr="0084313F">
              <w:rPr>
                <w:rStyle w:val="3"/>
                <w:rFonts w:eastAsiaTheme="minorEastAsia"/>
                <w:i/>
                <w:sz w:val="24"/>
                <w:szCs w:val="24"/>
              </w:rPr>
              <w:t xml:space="preserve">Продукты обмена из цитоплазмы сначала поступают </w:t>
            </w:r>
            <w:r w:rsidRPr="0084313F">
              <w:rPr>
                <w:rStyle w:val="a8"/>
                <w:rFonts w:eastAsiaTheme="minorEastAsia"/>
                <w:b w:val="0"/>
                <w:i/>
                <w:sz w:val="24"/>
                <w:szCs w:val="24"/>
              </w:rPr>
              <w:t>в приводящие каналы</w:t>
            </w:r>
            <w:r w:rsidRPr="0084313F">
              <w:rPr>
                <w:rStyle w:val="a8"/>
                <w:rFonts w:eastAsiaTheme="minorEastAsia"/>
                <w:i/>
                <w:sz w:val="24"/>
                <w:szCs w:val="24"/>
              </w:rPr>
              <w:t xml:space="preserve">, </w:t>
            </w:r>
            <w:r w:rsidRPr="0084313F">
              <w:rPr>
                <w:rStyle w:val="3"/>
                <w:rFonts w:eastAsiaTheme="minorEastAsia"/>
                <w:i/>
                <w:sz w:val="24"/>
                <w:szCs w:val="24"/>
              </w:rPr>
              <w:t xml:space="preserve">а затем </w:t>
            </w:r>
            <w:r w:rsidRPr="0084313F">
              <w:rPr>
                <w:rStyle w:val="a8"/>
                <w:rFonts w:eastAsiaTheme="minorEastAsia"/>
                <w:b w:val="0"/>
                <w:i/>
                <w:sz w:val="24"/>
                <w:szCs w:val="24"/>
              </w:rPr>
              <w:t xml:space="preserve">в </w:t>
            </w:r>
            <w:r w:rsidRPr="0084313F">
              <w:rPr>
                <w:rStyle w:val="3"/>
                <w:rFonts w:eastAsiaTheme="minorEastAsia"/>
                <w:i/>
                <w:sz w:val="24"/>
                <w:szCs w:val="24"/>
              </w:rPr>
              <w:t>сократительные вакуоли. Вакуоли попереме</w:t>
            </w:r>
            <w:r w:rsidR="0084313F" w:rsidRPr="0084313F">
              <w:rPr>
                <w:rStyle w:val="3"/>
                <w:rFonts w:eastAsiaTheme="minorEastAsia"/>
                <w:i/>
                <w:sz w:val="24"/>
                <w:szCs w:val="24"/>
              </w:rPr>
              <w:t>нно</w:t>
            </w:r>
            <w:r w:rsidRPr="0084313F">
              <w:rPr>
                <w:rStyle w:val="3"/>
                <w:rFonts w:eastAsiaTheme="minorEastAsia"/>
                <w:i/>
                <w:sz w:val="24"/>
                <w:szCs w:val="24"/>
              </w:rPr>
              <w:t xml:space="preserve"> сокращаются и выводят их наружу через каждые 20-25 сек.</w:t>
            </w:r>
          </w:p>
          <w:p w:rsidR="0084313F" w:rsidRPr="0084313F" w:rsidRDefault="0084313F" w:rsidP="0084313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4313F">
              <w:rPr>
                <w:rStyle w:val="4"/>
                <w:rFonts w:eastAsiaTheme="minorEastAsia"/>
                <w:b w:val="0"/>
                <w:bCs w:val="0"/>
                <w:iCs w:val="0"/>
              </w:rPr>
              <w:t xml:space="preserve">Функции сократительной вакуоли: </w:t>
            </w:r>
            <w:proofErr w:type="spellStart"/>
            <w:r>
              <w:rPr>
                <w:rStyle w:val="4"/>
                <w:rFonts w:eastAsiaTheme="minorEastAsia"/>
                <w:b w:val="0"/>
                <w:bCs w:val="0"/>
                <w:iCs w:val="0"/>
              </w:rPr>
              <w:t>осморегуляии</w:t>
            </w:r>
            <w:proofErr w:type="spellEnd"/>
            <w:r>
              <w:rPr>
                <w:rStyle w:val="4"/>
                <w:rFonts w:eastAsiaTheme="minorEastAsia"/>
                <w:b w:val="0"/>
                <w:bCs w:val="0"/>
                <w:iCs w:val="0"/>
              </w:rPr>
              <w:t>,</w:t>
            </w:r>
            <w:r w:rsidRPr="0084313F">
              <w:rPr>
                <w:rStyle w:val="4"/>
                <w:rFonts w:eastAsiaTheme="minorEastAsia"/>
                <w:b w:val="0"/>
                <w:bCs w:val="0"/>
                <w:iCs w:val="0"/>
              </w:rPr>
              <w:t>. газообмен, выведение конечных продуктов обмена</w:t>
            </w:r>
          </w:p>
        </w:tc>
      </w:tr>
      <w:tr w:rsidR="00770571" w:rsidRPr="00770571" w:rsidTr="002C2DB9">
        <w:tc>
          <w:tcPr>
            <w:tcW w:w="2093" w:type="dxa"/>
          </w:tcPr>
          <w:p w:rsidR="00770571" w:rsidRPr="00770571" w:rsidRDefault="00770571" w:rsidP="002C2D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0571">
              <w:rPr>
                <w:rFonts w:ascii="Times New Roman" w:hAnsi="Times New Roman" w:cs="Times New Roman"/>
                <w:sz w:val="24"/>
                <w:szCs w:val="24"/>
              </w:rPr>
              <w:t>Размножение</w:t>
            </w:r>
          </w:p>
        </w:tc>
        <w:tc>
          <w:tcPr>
            <w:tcW w:w="7478" w:type="dxa"/>
          </w:tcPr>
          <w:p w:rsidR="00BC58AC" w:rsidRDefault="00BC58AC" w:rsidP="002C2DB9">
            <w:pPr>
              <w:pStyle w:val="a3"/>
              <w:rPr>
                <w:rStyle w:val="5"/>
                <w:rFonts w:eastAsiaTheme="minorEastAsia"/>
              </w:rPr>
            </w:pPr>
            <w:r>
              <w:rPr>
                <w:rStyle w:val="5"/>
                <w:rFonts w:eastAsiaTheme="minorEastAsia"/>
              </w:rPr>
              <w:t xml:space="preserve">Есть 2 ядра - </w:t>
            </w:r>
            <w:r>
              <w:rPr>
                <w:rStyle w:val="a8"/>
                <w:rFonts w:eastAsiaTheme="minorEastAsia"/>
              </w:rPr>
              <w:t xml:space="preserve">макронуклеус </w:t>
            </w:r>
            <w:r>
              <w:rPr>
                <w:rStyle w:val="5"/>
                <w:rFonts w:eastAsiaTheme="minorEastAsia"/>
              </w:rPr>
              <w:t xml:space="preserve">(большое - вегетативное, регулирует обменные процессы в клетке - полиплоидное, деление амитозом), </w:t>
            </w:r>
            <w:r>
              <w:rPr>
                <w:rStyle w:val="a8"/>
                <w:rFonts w:eastAsiaTheme="minorEastAsia"/>
              </w:rPr>
              <w:t xml:space="preserve">микронуклеус </w:t>
            </w:r>
            <w:r>
              <w:rPr>
                <w:rStyle w:val="5"/>
                <w:rFonts w:eastAsiaTheme="minorEastAsia"/>
              </w:rPr>
              <w:t xml:space="preserve">(малое, генеративное - </w:t>
            </w:r>
            <w:r>
              <w:rPr>
                <w:rStyle w:val="5"/>
                <w:rFonts w:eastAsiaTheme="minorEastAsia"/>
              </w:rPr>
              <w:lastRenderedPageBreak/>
              <w:t>отвечает за передачу наследст</w:t>
            </w:r>
            <w:r>
              <w:rPr>
                <w:rStyle w:val="5"/>
                <w:rFonts w:eastAsiaTheme="minorEastAsia"/>
              </w:rPr>
              <w:softHyphen/>
              <w:t>венной информации при половом процессе - диплоидное, деление митозом)</w:t>
            </w:r>
          </w:p>
          <w:p w:rsidR="00770571" w:rsidRPr="00770571" w:rsidRDefault="00770571" w:rsidP="002C2D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0571">
              <w:rPr>
                <w:rFonts w:ascii="Times New Roman" w:hAnsi="Times New Roman" w:cs="Times New Roman"/>
                <w:sz w:val="24"/>
                <w:szCs w:val="24"/>
              </w:rPr>
              <w:t>Бесполое (поперечное деление надвое</w:t>
            </w:r>
            <w:r w:rsidR="00BC58AC">
              <w:t xml:space="preserve"> </w:t>
            </w:r>
            <w:r w:rsidR="00BC58AC">
              <w:rPr>
                <w:rStyle w:val="5"/>
                <w:rFonts w:eastAsiaTheme="minorEastAsia"/>
              </w:rPr>
              <w:t>после предварительного митотического деления микронук</w:t>
            </w:r>
            <w:r w:rsidR="00BC58AC">
              <w:rPr>
                <w:rStyle w:val="5"/>
                <w:rFonts w:eastAsiaTheme="minorEastAsia"/>
              </w:rPr>
              <w:softHyphen/>
              <w:t xml:space="preserve">леуса, а также удвоения количества молекул </w:t>
            </w:r>
            <w:r w:rsidR="00BC58AC" w:rsidRPr="00BC58AC">
              <w:rPr>
                <w:rStyle w:val="a8"/>
                <w:rFonts w:eastAsiaTheme="minorEastAsia"/>
                <w:b w:val="0"/>
              </w:rPr>
              <w:t>ДНК</w:t>
            </w:r>
            <w:r w:rsidR="00BC58AC">
              <w:rPr>
                <w:rStyle w:val="a8"/>
                <w:rFonts w:eastAsiaTheme="minorEastAsia"/>
              </w:rPr>
              <w:t xml:space="preserve"> </w:t>
            </w:r>
            <w:r w:rsidR="00BC58AC">
              <w:rPr>
                <w:rStyle w:val="5"/>
                <w:rFonts w:eastAsiaTheme="minorEastAsia"/>
              </w:rPr>
              <w:t>и перешнуровки макронуклеуса</w:t>
            </w:r>
            <w:r w:rsidRPr="0077057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70571" w:rsidRPr="00770571" w:rsidRDefault="00770571" w:rsidP="002C2D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0571">
              <w:rPr>
                <w:rFonts w:ascii="Times New Roman" w:hAnsi="Times New Roman" w:cs="Times New Roman"/>
                <w:sz w:val="24"/>
                <w:szCs w:val="24"/>
              </w:rPr>
              <w:t>Половое (конъюгация – обмен частями малого ядра, для обмена наследственной информации, без увеличения числа особей</w:t>
            </w:r>
          </w:p>
        </w:tc>
      </w:tr>
      <w:tr w:rsidR="00770571" w:rsidRPr="00770571" w:rsidTr="002C2DB9">
        <w:tc>
          <w:tcPr>
            <w:tcW w:w="2093" w:type="dxa"/>
          </w:tcPr>
          <w:p w:rsidR="00770571" w:rsidRPr="00770571" w:rsidRDefault="00770571" w:rsidP="002C2D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05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Раздражимость</w:t>
            </w:r>
          </w:p>
        </w:tc>
        <w:tc>
          <w:tcPr>
            <w:tcW w:w="7478" w:type="dxa"/>
          </w:tcPr>
          <w:p w:rsidR="00770571" w:rsidRPr="00770571" w:rsidRDefault="00770571" w:rsidP="002C2D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0571">
              <w:rPr>
                <w:rFonts w:ascii="Times New Roman" w:hAnsi="Times New Roman" w:cs="Times New Roman"/>
                <w:i/>
                <w:sz w:val="24"/>
                <w:szCs w:val="24"/>
              </w:rPr>
              <w:t>Реагирует на свет, механические воздействия, концентрации химических веществ</w:t>
            </w:r>
          </w:p>
        </w:tc>
      </w:tr>
      <w:tr w:rsidR="00770571" w:rsidRPr="00770571" w:rsidTr="002C2DB9">
        <w:tc>
          <w:tcPr>
            <w:tcW w:w="2093" w:type="dxa"/>
          </w:tcPr>
          <w:p w:rsidR="00770571" w:rsidRPr="00770571" w:rsidRDefault="00770571" w:rsidP="002C2D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0571">
              <w:rPr>
                <w:rFonts w:ascii="Times New Roman" w:hAnsi="Times New Roman" w:cs="Times New Roman"/>
                <w:sz w:val="24"/>
                <w:szCs w:val="24"/>
              </w:rPr>
              <w:t>Приспособления и распространение</w:t>
            </w:r>
          </w:p>
        </w:tc>
        <w:tc>
          <w:tcPr>
            <w:tcW w:w="7478" w:type="dxa"/>
          </w:tcPr>
          <w:p w:rsidR="00770571" w:rsidRDefault="00770571" w:rsidP="002C2DB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057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 помощью </w:t>
            </w:r>
            <w:r w:rsidRPr="007705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цисты</w:t>
            </w:r>
            <w:r w:rsidRPr="0077057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переносит неблагоприятные условия </w:t>
            </w:r>
          </w:p>
          <w:p w:rsidR="00770571" w:rsidRPr="00770571" w:rsidRDefault="00770571" w:rsidP="00BC58AC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a9"/>
                <w:rFonts w:eastAsiaTheme="minorEastAsia"/>
                <w:sz w:val="24"/>
                <w:szCs w:val="24"/>
              </w:rPr>
              <w:t>Т</w:t>
            </w:r>
            <w:r w:rsidRPr="00770571">
              <w:rPr>
                <w:rStyle w:val="a9"/>
                <w:rFonts w:eastAsiaTheme="minorEastAsia"/>
                <w:sz w:val="24"/>
                <w:szCs w:val="24"/>
              </w:rPr>
              <w:t>рихоцисты</w:t>
            </w:r>
            <w:r w:rsidRPr="00770571">
              <w:rPr>
                <w:rStyle w:val="a8"/>
                <w:rFonts w:eastAsiaTheme="minorEastAsia"/>
                <w:sz w:val="24"/>
                <w:szCs w:val="24"/>
              </w:rPr>
              <w:t xml:space="preserve"> - </w:t>
            </w:r>
            <w:r w:rsidRPr="00770571">
              <w:rPr>
                <w:rStyle w:val="3"/>
                <w:rFonts w:eastAsiaTheme="minorEastAsia"/>
                <w:i/>
                <w:sz w:val="24"/>
                <w:szCs w:val="24"/>
              </w:rPr>
              <w:t>находятся между рядами ресничек, в ответ на раздражение в</w:t>
            </w:r>
            <w:r w:rsidRPr="00770571">
              <w:rPr>
                <w:rFonts w:ascii="Times New Roman" w:hAnsi="Times New Roman" w:cs="Times New Roman"/>
                <w:i/>
                <w:sz w:val="24"/>
                <w:szCs w:val="24"/>
              </w:rPr>
              <w:t>ы</w:t>
            </w:r>
            <w:r w:rsidRPr="00770571">
              <w:rPr>
                <w:rStyle w:val="3"/>
                <w:rFonts w:eastAsiaTheme="minorEastAsia"/>
                <w:i/>
                <w:sz w:val="24"/>
                <w:szCs w:val="24"/>
              </w:rPr>
              <w:t>брасывают и вонзают в жертву отравленную ядом нить</w:t>
            </w:r>
          </w:p>
        </w:tc>
      </w:tr>
    </w:tbl>
    <w:p w:rsidR="00BC58AC" w:rsidRPr="00BC58AC" w:rsidRDefault="00BC58AC" w:rsidP="00BC58AC">
      <w:pPr>
        <w:pStyle w:val="a3"/>
        <w:jc w:val="both"/>
        <w:rPr>
          <w:i/>
          <w:sz w:val="24"/>
          <w:szCs w:val="24"/>
        </w:rPr>
      </w:pPr>
      <w:r>
        <w:rPr>
          <w:rStyle w:val="5"/>
          <w:rFonts w:eastAsiaTheme="minorEastAsia"/>
          <w:i/>
          <w:sz w:val="24"/>
          <w:szCs w:val="24"/>
        </w:rPr>
        <w:t>***</w:t>
      </w:r>
      <w:r w:rsidRPr="00BC58AC">
        <w:rPr>
          <w:rStyle w:val="5"/>
          <w:rFonts w:eastAsiaTheme="minorEastAsia"/>
          <w:i/>
          <w:sz w:val="24"/>
          <w:szCs w:val="24"/>
        </w:rPr>
        <w:t>Конъюгация происходит следующим образом: между двумя особями образуется цитоплазматический мостик. Макронуклеусы (большие ядра) растворяется в цитоплазме. Микронуклеусы ( малые ядра) делятся мейозом с обра</w:t>
      </w:r>
      <w:r w:rsidRPr="00BC58AC">
        <w:rPr>
          <w:rStyle w:val="5"/>
          <w:rFonts w:eastAsiaTheme="minorEastAsia"/>
          <w:i/>
          <w:sz w:val="24"/>
          <w:szCs w:val="24"/>
        </w:rPr>
        <w:softHyphen/>
        <w:t>зованием 4-х ядер с гаплоидным набором хромосом ( у каждой особи). По 3 ядра (у каждой особи) погибают. Ос</w:t>
      </w:r>
      <w:r w:rsidRPr="00BC58AC">
        <w:rPr>
          <w:rStyle w:val="5"/>
          <w:rFonts w:eastAsiaTheme="minorEastAsia"/>
          <w:i/>
          <w:sz w:val="24"/>
          <w:szCs w:val="24"/>
        </w:rPr>
        <w:softHyphen/>
        <w:t>тавшиеся ядра делятся митозом с образованием стационарного (женского) и мигрирующего (мужского) ядер с га</w:t>
      </w:r>
      <w:r w:rsidRPr="00BC58AC">
        <w:rPr>
          <w:rStyle w:val="5"/>
          <w:rFonts w:eastAsiaTheme="minorEastAsia"/>
          <w:i/>
          <w:sz w:val="24"/>
          <w:szCs w:val="24"/>
        </w:rPr>
        <w:softHyphen/>
        <w:t>плоидным набором хромосом (у каждой особи). Мигрирующими (мужскими) ядрами партнеры обмениваются ме</w:t>
      </w:r>
      <w:r w:rsidRPr="00BC58AC">
        <w:rPr>
          <w:rStyle w:val="5"/>
          <w:rFonts w:eastAsiaTheme="minorEastAsia"/>
          <w:i/>
          <w:sz w:val="24"/>
          <w:szCs w:val="24"/>
        </w:rPr>
        <w:softHyphen/>
        <w:t>жду собой. Эти ядра сливаются со стационарными (женскими) и образуют ядро с диплоидным набором хромосом (у каждой особи). Восстанавливаются макронуклеусы, партнеры расходятся</w:t>
      </w:r>
    </w:p>
    <w:p w:rsidR="002E6BED" w:rsidRPr="00D51F70" w:rsidRDefault="002E6BED" w:rsidP="00830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C58AC" w:rsidRPr="00BC58AC" w:rsidRDefault="00BC58AC" w:rsidP="00BC58A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C58AC">
        <w:rPr>
          <w:rFonts w:ascii="Times New Roman" w:hAnsi="Times New Roman" w:cs="Times New Roman"/>
          <w:b/>
          <w:sz w:val="24"/>
          <w:szCs w:val="24"/>
        </w:rPr>
        <w:t>Общая характеристика водорослей</w:t>
      </w:r>
    </w:p>
    <w:p w:rsidR="00BC58AC" w:rsidRPr="00BC58AC" w:rsidRDefault="00BC58AC" w:rsidP="00BC58A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C58AC">
        <w:rPr>
          <w:rFonts w:ascii="Times New Roman" w:hAnsi="Times New Roman" w:cs="Times New Roman"/>
          <w:sz w:val="24"/>
          <w:szCs w:val="24"/>
        </w:rPr>
        <w:t>Водоросли - фотосинтезирующие протисты</w:t>
      </w:r>
    </w:p>
    <w:p w:rsidR="00BC58AC" w:rsidRPr="00BC58AC" w:rsidRDefault="00BC58AC" w:rsidP="00BC58A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C58AC">
        <w:rPr>
          <w:rFonts w:ascii="Times New Roman" w:hAnsi="Times New Roman" w:cs="Times New Roman"/>
          <w:b/>
          <w:sz w:val="24"/>
          <w:szCs w:val="24"/>
        </w:rPr>
        <w:t>Ризоиды</w:t>
      </w:r>
      <w:r w:rsidRPr="00BC58AC">
        <w:rPr>
          <w:rFonts w:ascii="Times New Roman" w:hAnsi="Times New Roman" w:cs="Times New Roman"/>
          <w:sz w:val="24"/>
          <w:szCs w:val="24"/>
        </w:rPr>
        <w:t xml:space="preserve"> – одноклеточные или многоклеточные выросты таллома, служащие для прикрепления к субстрату</w:t>
      </w:r>
    </w:p>
    <w:p w:rsidR="00BC58AC" w:rsidRPr="00BC58AC" w:rsidRDefault="00BC58AC" w:rsidP="00BC58A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C58AC">
        <w:rPr>
          <w:rFonts w:ascii="Times New Roman" w:hAnsi="Times New Roman" w:cs="Times New Roman"/>
          <w:i/>
          <w:sz w:val="24"/>
          <w:szCs w:val="24"/>
        </w:rPr>
        <w:t>Наружные покровы клетки</w:t>
      </w:r>
      <w:r w:rsidRPr="00BC58AC">
        <w:rPr>
          <w:rFonts w:ascii="Times New Roman" w:hAnsi="Times New Roman" w:cs="Times New Roman"/>
          <w:sz w:val="24"/>
          <w:szCs w:val="24"/>
        </w:rPr>
        <w:t>: чаще цитоплазматическая мембрана, клеточная оболочка из целлюлозы</w:t>
      </w:r>
    </w:p>
    <w:p w:rsidR="00BC58AC" w:rsidRPr="00DE7011" w:rsidRDefault="00BC58AC" w:rsidP="00BC58A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C58AC">
        <w:rPr>
          <w:rFonts w:ascii="Times New Roman" w:hAnsi="Times New Roman" w:cs="Times New Roman"/>
          <w:i/>
          <w:sz w:val="24"/>
          <w:szCs w:val="24"/>
        </w:rPr>
        <w:t>В цитоплазме клетки(особенности)</w:t>
      </w:r>
      <w:r w:rsidRPr="00BC58AC">
        <w:rPr>
          <w:rFonts w:ascii="Times New Roman" w:hAnsi="Times New Roman" w:cs="Times New Roman"/>
          <w:sz w:val="24"/>
          <w:szCs w:val="24"/>
        </w:rPr>
        <w:t>: хлоропласты, содержащие кроме хлорофилла другие пигменты, имеют различную окраску и форму- называются хроматофоры, запасное вещество – чаще крахмал, масла</w:t>
      </w:r>
    </w:p>
    <w:p w:rsidR="00C27004" w:rsidRPr="00DE7011" w:rsidRDefault="00C27004" w:rsidP="00BC58A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C58AC" w:rsidRPr="00BC58AC" w:rsidRDefault="00C27004" w:rsidP="00C27004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27004">
        <w:rPr>
          <w:rStyle w:val="1895pt1pt"/>
          <w:rFonts w:eastAsiaTheme="minorEastAsia"/>
          <w:i/>
          <w:sz w:val="24"/>
          <w:szCs w:val="24"/>
        </w:rPr>
        <w:t>***</w:t>
      </w:r>
      <w:r w:rsidR="00BC58AC" w:rsidRPr="00BC58AC">
        <w:rPr>
          <w:rStyle w:val="1895pt1pt"/>
          <w:rFonts w:eastAsiaTheme="minorEastAsia"/>
          <w:i/>
          <w:sz w:val="24"/>
          <w:szCs w:val="24"/>
        </w:rPr>
        <w:t xml:space="preserve">У </w:t>
      </w:r>
      <w:r w:rsidR="00BC58AC" w:rsidRPr="00BC58AC">
        <w:rPr>
          <w:rFonts w:ascii="Times New Roman" w:hAnsi="Times New Roman" w:cs="Times New Roman"/>
          <w:i/>
          <w:sz w:val="24"/>
          <w:szCs w:val="24"/>
        </w:rPr>
        <w:t>мелководных (</w:t>
      </w:r>
      <w:r w:rsidR="00BC58AC" w:rsidRPr="00BC58AC">
        <w:rPr>
          <w:rStyle w:val="1895pt"/>
          <w:rFonts w:eastAsiaTheme="minorEastAsia"/>
          <w:sz w:val="24"/>
          <w:szCs w:val="24"/>
        </w:rPr>
        <w:t>зелёных</w:t>
      </w:r>
      <w:r w:rsidR="00BC58AC" w:rsidRPr="00BC58AC">
        <w:rPr>
          <w:rFonts w:ascii="Times New Roman" w:hAnsi="Times New Roman" w:cs="Times New Roman"/>
          <w:i/>
          <w:sz w:val="24"/>
          <w:szCs w:val="24"/>
        </w:rPr>
        <w:t xml:space="preserve">) водорослей фотосинтезирующими пигментами являются в основном хлорофиллы </w:t>
      </w:r>
      <w:r w:rsidR="00BC58AC" w:rsidRPr="00C27004">
        <w:rPr>
          <w:rStyle w:val="1895pt0"/>
          <w:rFonts w:eastAsiaTheme="minorEastAsia"/>
          <w:b w:val="0"/>
          <w:i w:val="0"/>
          <w:sz w:val="24"/>
          <w:szCs w:val="24"/>
        </w:rPr>
        <w:t>а</w:t>
      </w:r>
      <w:r w:rsidR="00BC58AC" w:rsidRPr="00C27004">
        <w:t xml:space="preserve"> </w:t>
      </w:r>
      <w:r w:rsidR="00BC58AC" w:rsidRPr="00BC58AC">
        <w:rPr>
          <w:rFonts w:ascii="Times New Roman" w:hAnsi="Times New Roman" w:cs="Times New Roman"/>
          <w:i/>
          <w:sz w:val="24"/>
          <w:szCs w:val="24"/>
        </w:rPr>
        <w:t xml:space="preserve">и </w:t>
      </w:r>
      <w:r w:rsidR="00BC58AC" w:rsidRPr="00C27004">
        <w:rPr>
          <w:rStyle w:val="1811pt"/>
          <w:rFonts w:eastAsiaTheme="minorEastAsia"/>
          <w:b w:val="0"/>
          <w:sz w:val="24"/>
          <w:szCs w:val="24"/>
          <w:lang w:val="en-US"/>
        </w:rPr>
        <w:t>b</w:t>
      </w:r>
      <w:r w:rsidR="00BC58AC" w:rsidRPr="00C27004">
        <w:rPr>
          <w:rStyle w:val="1811pt"/>
          <w:rFonts w:eastAsiaTheme="minorEastAsia"/>
          <w:b w:val="0"/>
          <w:sz w:val="24"/>
          <w:szCs w:val="24"/>
        </w:rPr>
        <w:t>,</w:t>
      </w:r>
      <w:r w:rsidR="00BC58AC" w:rsidRPr="00BC58AC">
        <w:rPr>
          <w:rFonts w:ascii="Times New Roman" w:hAnsi="Times New Roman" w:cs="Times New Roman"/>
          <w:i/>
          <w:sz w:val="24"/>
          <w:szCs w:val="24"/>
        </w:rPr>
        <w:t xml:space="preserve"> поглощающие красный и жёлтый свет. </w:t>
      </w:r>
      <w:r w:rsidR="00BC58AC" w:rsidRPr="00BC58AC">
        <w:rPr>
          <w:rStyle w:val="1895pt1pt"/>
          <w:rFonts w:eastAsiaTheme="minorEastAsia"/>
          <w:i/>
          <w:sz w:val="24"/>
          <w:szCs w:val="24"/>
        </w:rPr>
        <w:t xml:space="preserve">У </w:t>
      </w:r>
      <w:r w:rsidR="00BC58AC" w:rsidRPr="00BC58AC">
        <w:rPr>
          <w:rStyle w:val="1895pt"/>
          <w:rFonts w:eastAsiaTheme="minorEastAsia"/>
          <w:i w:val="0"/>
          <w:sz w:val="24"/>
          <w:szCs w:val="24"/>
        </w:rPr>
        <w:t>бурых</w:t>
      </w:r>
      <w:r w:rsidR="00BC58AC" w:rsidRPr="00BC58AC">
        <w:rPr>
          <w:rStyle w:val="1895pt1"/>
          <w:rFonts w:eastAsiaTheme="minorEastAsia"/>
          <w:i/>
          <w:sz w:val="24"/>
          <w:szCs w:val="24"/>
        </w:rPr>
        <w:t xml:space="preserve"> </w:t>
      </w:r>
      <w:r w:rsidR="00BC58AC" w:rsidRPr="00BC58AC">
        <w:rPr>
          <w:rFonts w:ascii="Times New Roman" w:hAnsi="Times New Roman" w:cs="Times New Roman"/>
          <w:i/>
          <w:sz w:val="24"/>
          <w:szCs w:val="24"/>
        </w:rPr>
        <w:t xml:space="preserve">водорослей, обитающих на средних глубинах, куда проникает зелёный и синий свет, фотосинтезирующими пигментами являются хлорофиллы а и с, а также </w:t>
      </w:r>
      <w:r w:rsidR="00BC58AC" w:rsidRPr="00BC58AC">
        <w:rPr>
          <w:rStyle w:val="18Candara105pt"/>
          <w:rFonts w:ascii="Times New Roman" w:hAnsi="Times New Roman" w:cs="Times New Roman"/>
          <w:b w:val="0"/>
          <w:i/>
          <w:sz w:val="24"/>
          <w:szCs w:val="24"/>
        </w:rPr>
        <w:t>каротин</w:t>
      </w:r>
      <w:r w:rsidR="00BC58AC" w:rsidRPr="00BC58AC">
        <w:rPr>
          <w:rStyle w:val="18Candara105pt"/>
          <w:rFonts w:ascii="Times New Roman" w:hAnsi="Times New Roman" w:cs="Times New Roman"/>
          <w:i/>
          <w:sz w:val="24"/>
          <w:szCs w:val="24"/>
        </w:rPr>
        <w:t xml:space="preserve"> </w:t>
      </w:r>
      <w:r w:rsidR="00BC58AC" w:rsidRPr="00BC58AC">
        <w:rPr>
          <w:rFonts w:ascii="Times New Roman" w:hAnsi="Times New Roman" w:cs="Times New Roman"/>
          <w:i/>
          <w:sz w:val="24"/>
          <w:szCs w:val="24"/>
        </w:rPr>
        <w:t xml:space="preserve">и </w:t>
      </w:r>
      <w:proofErr w:type="spellStart"/>
      <w:r w:rsidR="00BC58AC" w:rsidRPr="00BC58AC">
        <w:rPr>
          <w:rStyle w:val="18Candara105pt"/>
          <w:rFonts w:ascii="Times New Roman" w:hAnsi="Times New Roman" w:cs="Times New Roman"/>
          <w:b w:val="0"/>
          <w:i/>
          <w:sz w:val="24"/>
          <w:szCs w:val="24"/>
        </w:rPr>
        <w:t>фукоксантин</w:t>
      </w:r>
      <w:proofErr w:type="spellEnd"/>
      <w:r w:rsidR="00BC58AC" w:rsidRPr="00BC58AC">
        <w:rPr>
          <w:rStyle w:val="18Candara105pt"/>
          <w:rFonts w:ascii="Times New Roman" w:hAnsi="Times New Roman" w:cs="Times New Roman"/>
          <w:i/>
          <w:sz w:val="24"/>
          <w:szCs w:val="24"/>
        </w:rPr>
        <w:t xml:space="preserve">, </w:t>
      </w:r>
      <w:r w:rsidR="00BC58AC" w:rsidRPr="00BC58AC">
        <w:rPr>
          <w:rFonts w:ascii="Times New Roman" w:hAnsi="Times New Roman" w:cs="Times New Roman"/>
          <w:i/>
          <w:sz w:val="24"/>
          <w:szCs w:val="24"/>
        </w:rPr>
        <w:t xml:space="preserve">имеющие бурый цвет. </w:t>
      </w:r>
      <w:r w:rsidR="00BC58AC" w:rsidRPr="00BC58AC">
        <w:rPr>
          <w:rStyle w:val="1895pt1pt"/>
          <w:rFonts w:eastAsiaTheme="minorEastAsia"/>
          <w:sz w:val="24"/>
          <w:szCs w:val="24"/>
        </w:rPr>
        <w:t xml:space="preserve">У </w:t>
      </w:r>
      <w:r w:rsidR="00BC58AC" w:rsidRPr="00BC58AC">
        <w:rPr>
          <w:rStyle w:val="1895pt"/>
          <w:rFonts w:eastAsiaTheme="minorEastAsia"/>
          <w:sz w:val="24"/>
          <w:szCs w:val="24"/>
        </w:rPr>
        <w:t>красных</w:t>
      </w:r>
      <w:r w:rsidR="00BC58AC" w:rsidRPr="00BC58AC">
        <w:rPr>
          <w:rStyle w:val="1895pt1"/>
          <w:rFonts w:eastAsiaTheme="minorEastAsia"/>
          <w:i/>
          <w:sz w:val="24"/>
          <w:szCs w:val="24"/>
        </w:rPr>
        <w:t xml:space="preserve"> </w:t>
      </w:r>
      <w:r w:rsidR="00BC58AC" w:rsidRPr="00BC58AC">
        <w:rPr>
          <w:rFonts w:ascii="Times New Roman" w:hAnsi="Times New Roman" w:cs="Times New Roman"/>
          <w:i/>
          <w:sz w:val="24"/>
          <w:szCs w:val="24"/>
        </w:rPr>
        <w:t xml:space="preserve">водорослей, обитающих на глубинах до 270 м, фотосинтезирующими пигментами являются хлорофилл </w:t>
      </w:r>
      <w:r w:rsidR="00BC58AC" w:rsidRPr="00BC58AC">
        <w:rPr>
          <w:rStyle w:val="1895pt"/>
          <w:rFonts w:eastAsiaTheme="minorEastAsia"/>
          <w:i w:val="0"/>
          <w:sz w:val="24"/>
          <w:szCs w:val="24"/>
          <w:lang w:val="en-US"/>
        </w:rPr>
        <w:t>d</w:t>
      </w:r>
      <w:r w:rsidR="00BC58AC" w:rsidRPr="00BC58AC">
        <w:rPr>
          <w:rStyle w:val="180"/>
          <w:rFonts w:eastAsiaTheme="minorEastAsia"/>
          <w:i/>
          <w:sz w:val="24"/>
          <w:szCs w:val="24"/>
        </w:rPr>
        <w:t xml:space="preserve"> </w:t>
      </w:r>
      <w:r w:rsidR="00BC58AC" w:rsidRPr="00BC58AC">
        <w:rPr>
          <w:rFonts w:ascii="Times New Roman" w:hAnsi="Times New Roman" w:cs="Times New Roman"/>
          <w:i/>
          <w:sz w:val="24"/>
          <w:szCs w:val="24"/>
        </w:rPr>
        <w:t>(характерный только для этой группы растений) и имеющие крас</w:t>
      </w:r>
      <w:r w:rsidR="00BC58AC" w:rsidRPr="00BC58AC">
        <w:rPr>
          <w:rFonts w:ascii="Times New Roman" w:hAnsi="Times New Roman" w:cs="Times New Roman"/>
          <w:i/>
          <w:sz w:val="24"/>
          <w:szCs w:val="24"/>
        </w:rPr>
        <w:softHyphen/>
        <w:t xml:space="preserve">новатую окраску </w:t>
      </w:r>
      <w:proofErr w:type="spellStart"/>
      <w:r w:rsidR="00BC58AC" w:rsidRPr="00BC58AC">
        <w:rPr>
          <w:rStyle w:val="18Candara105pt"/>
          <w:rFonts w:ascii="Times New Roman" w:hAnsi="Times New Roman" w:cs="Times New Roman"/>
          <w:b w:val="0"/>
          <w:i/>
          <w:sz w:val="24"/>
          <w:szCs w:val="24"/>
        </w:rPr>
        <w:t>фикобилины</w:t>
      </w:r>
      <w:proofErr w:type="spellEnd"/>
      <w:r w:rsidR="00BC58AC" w:rsidRPr="00BC58AC">
        <w:rPr>
          <w:rStyle w:val="18Candara105pt"/>
          <w:rFonts w:ascii="Times New Roman" w:hAnsi="Times New Roman" w:cs="Times New Roman"/>
          <w:i/>
          <w:sz w:val="24"/>
          <w:szCs w:val="24"/>
        </w:rPr>
        <w:t xml:space="preserve"> </w:t>
      </w:r>
      <w:r w:rsidR="00BC58AC" w:rsidRPr="00BC58AC">
        <w:rPr>
          <w:rFonts w:ascii="Times New Roman" w:hAnsi="Times New Roman" w:cs="Times New Roman"/>
          <w:i/>
          <w:sz w:val="24"/>
          <w:szCs w:val="24"/>
        </w:rPr>
        <w:t xml:space="preserve">— </w:t>
      </w:r>
      <w:proofErr w:type="spellStart"/>
      <w:r w:rsidR="00BC58AC" w:rsidRPr="00BC58AC">
        <w:rPr>
          <w:rFonts w:ascii="Times New Roman" w:hAnsi="Times New Roman" w:cs="Times New Roman"/>
          <w:i/>
          <w:sz w:val="24"/>
          <w:szCs w:val="24"/>
        </w:rPr>
        <w:t>фикоэритрин</w:t>
      </w:r>
      <w:proofErr w:type="spellEnd"/>
      <w:r w:rsidR="00BC58AC" w:rsidRPr="00BC58AC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BC58AC" w:rsidRPr="00BC58AC">
        <w:rPr>
          <w:rFonts w:ascii="Times New Roman" w:hAnsi="Times New Roman" w:cs="Times New Roman"/>
          <w:i/>
          <w:sz w:val="24"/>
          <w:szCs w:val="24"/>
        </w:rPr>
        <w:t>фикоцианин</w:t>
      </w:r>
      <w:proofErr w:type="spellEnd"/>
      <w:r w:rsidR="00BC58AC" w:rsidRPr="00BC58AC">
        <w:rPr>
          <w:rFonts w:ascii="Times New Roman" w:hAnsi="Times New Roman" w:cs="Times New Roman"/>
          <w:i/>
          <w:sz w:val="24"/>
          <w:szCs w:val="24"/>
        </w:rPr>
        <w:t xml:space="preserve"> и </w:t>
      </w:r>
      <w:proofErr w:type="spellStart"/>
      <w:r w:rsidR="00BC58AC" w:rsidRPr="00BC58AC">
        <w:rPr>
          <w:rFonts w:ascii="Times New Roman" w:hAnsi="Times New Roman" w:cs="Times New Roman"/>
          <w:i/>
          <w:sz w:val="24"/>
          <w:szCs w:val="24"/>
        </w:rPr>
        <w:t>аллофикоцианин</w:t>
      </w:r>
      <w:proofErr w:type="spellEnd"/>
      <w:r w:rsidR="00BC58AC" w:rsidRPr="00BC58AC">
        <w:rPr>
          <w:rFonts w:ascii="Times New Roman" w:hAnsi="Times New Roman" w:cs="Times New Roman"/>
          <w:i/>
          <w:sz w:val="24"/>
          <w:szCs w:val="24"/>
        </w:rPr>
        <w:t>, хорошо поглощающие синие и фиолетовые лучи.</w:t>
      </w:r>
    </w:p>
    <w:p w:rsidR="00BC58AC" w:rsidRPr="00BC58AC" w:rsidRDefault="00BC58AC" w:rsidP="00BC58AC">
      <w:pPr>
        <w:pStyle w:val="a3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BC58AC" w:rsidRPr="00BC58AC" w:rsidRDefault="00BC58AC" w:rsidP="00BC58A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C58AC">
        <w:rPr>
          <w:rFonts w:ascii="Times New Roman" w:eastAsia="Times New Roman" w:hAnsi="Times New Roman" w:cs="Times New Roman"/>
          <w:i/>
          <w:sz w:val="24"/>
          <w:szCs w:val="24"/>
        </w:rPr>
        <w:t>Размнож</w:t>
      </w:r>
      <w:r w:rsidRPr="00BC58AC">
        <w:rPr>
          <w:rFonts w:ascii="Times New Roman" w:hAnsi="Times New Roman" w:cs="Times New Roman"/>
          <w:i/>
          <w:sz w:val="24"/>
          <w:szCs w:val="24"/>
        </w:rPr>
        <w:t xml:space="preserve">ение: </w:t>
      </w:r>
    </w:p>
    <w:p w:rsidR="00BC58AC" w:rsidRPr="00BC58AC" w:rsidRDefault="00BC58AC" w:rsidP="00BC58A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58AC">
        <w:rPr>
          <w:rFonts w:ascii="Times New Roman" w:eastAsia="Times New Roman" w:hAnsi="Times New Roman" w:cs="Times New Roman"/>
          <w:i/>
          <w:sz w:val="24"/>
          <w:szCs w:val="24"/>
        </w:rPr>
        <w:t>бесполым</w:t>
      </w:r>
      <w:r w:rsidRPr="00BC58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C58AC">
        <w:rPr>
          <w:rFonts w:ascii="Times New Roman" w:hAnsi="Times New Roman" w:cs="Times New Roman"/>
          <w:i/>
          <w:sz w:val="24"/>
          <w:szCs w:val="24"/>
        </w:rPr>
        <w:t>способом</w:t>
      </w:r>
      <w:r w:rsidRPr="00BC58A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BC58AC" w:rsidRPr="00BC58AC" w:rsidRDefault="00BC58AC" w:rsidP="00BC58AC">
      <w:pPr>
        <w:pStyle w:val="a3"/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58AC">
        <w:rPr>
          <w:rFonts w:ascii="Times New Roman" w:eastAsia="Times New Roman" w:hAnsi="Times New Roman" w:cs="Times New Roman"/>
          <w:sz w:val="24"/>
          <w:szCs w:val="24"/>
        </w:rPr>
        <w:t>Участками таллома</w:t>
      </w:r>
    </w:p>
    <w:p w:rsidR="00BC58AC" w:rsidRPr="00BC58AC" w:rsidRDefault="00BC58AC" w:rsidP="00BC58AC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58AC">
        <w:rPr>
          <w:rFonts w:ascii="Times New Roman" w:eastAsia="Times New Roman" w:hAnsi="Times New Roman" w:cs="Times New Roman"/>
          <w:sz w:val="24"/>
          <w:szCs w:val="24"/>
        </w:rPr>
        <w:t>Деление надвое(митоз)</w:t>
      </w:r>
    </w:p>
    <w:p w:rsidR="00BC58AC" w:rsidRPr="00BC58AC" w:rsidRDefault="00BC58AC" w:rsidP="00BC58AC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58AC">
        <w:rPr>
          <w:rFonts w:ascii="Times New Roman" w:eastAsia="Times New Roman" w:hAnsi="Times New Roman" w:cs="Times New Roman"/>
          <w:sz w:val="24"/>
          <w:szCs w:val="24"/>
        </w:rPr>
        <w:t xml:space="preserve">Спорами: неподвижными и  подвижными (зооспоры). </w:t>
      </w:r>
      <w:r w:rsidRPr="00BC58AC">
        <w:rPr>
          <w:rFonts w:ascii="Times New Roman" w:eastAsia="Times New Roman" w:hAnsi="Times New Roman" w:cs="Times New Roman"/>
          <w:b/>
          <w:sz w:val="24"/>
          <w:szCs w:val="24"/>
        </w:rPr>
        <w:t xml:space="preserve">Спорангий </w:t>
      </w:r>
      <w:r w:rsidRPr="00BC58AC">
        <w:rPr>
          <w:rFonts w:ascii="Times New Roman" w:eastAsia="Times New Roman" w:hAnsi="Times New Roman" w:cs="Times New Roman"/>
          <w:sz w:val="24"/>
          <w:szCs w:val="24"/>
        </w:rPr>
        <w:t>– орган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бесполого размножения</w:t>
      </w:r>
      <w:r w:rsidRPr="00BC58AC">
        <w:rPr>
          <w:rFonts w:ascii="Times New Roman" w:eastAsia="Times New Roman" w:hAnsi="Times New Roman" w:cs="Times New Roman"/>
          <w:sz w:val="24"/>
          <w:szCs w:val="24"/>
        </w:rPr>
        <w:t>, в котором образуются споры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(одноклеточный)</w:t>
      </w:r>
    </w:p>
    <w:p w:rsidR="00BC58AC" w:rsidRPr="00BC58AC" w:rsidRDefault="00BC58AC" w:rsidP="00BC58A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C58A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BC58AC">
        <w:rPr>
          <w:rFonts w:ascii="Times New Roman" w:eastAsia="Times New Roman" w:hAnsi="Times New Roman" w:cs="Times New Roman"/>
          <w:i/>
          <w:sz w:val="24"/>
          <w:szCs w:val="24"/>
        </w:rPr>
        <w:t>полов</w:t>
      </w:r>
      <w:r w:rsidRPr="00BC58AC">
        <w:rPr>
          <w:rFonts w:ascii="Times New Roman" w:hAnsi="Times New Roman" w:cs="Times New Roman"/>
          <w:i/>
          <w:sz w:val="24"/>
          <w:szCs w:val="24"/>
        </w:rPr>
        <w:t xml:space="preserve">ым способом: </w:t>
      </w:r>
    </w:p>
    <w:p w:rsidR="00BC58AC" w:rsidRPr="00BC58AC" w:rsidRDefault="00BC58AC" w:rsidP="00BC58AC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58AC">
        <w:rPr>
          <w:rFonts w:ascii="Times New Roman" w:hAnsi="Times New Roman" w:cs="Times New Roman"/>
          <w:sz w:val="24"/>
          <w:szCs w:val="24"/>
        </w:rPr>
        <w:t>Слиянием гамет. Гаметангий- орган</w:t>
      </w:r>
      <w:r>
        <w:rPr>
          <w:rFonts w:ascii="Times New Roman" w:hAnsi="Times New Roman" w:cs="Times New Roman"/>
          <w:sz w:val="24"/>
          <w:szCs w:val="24"/>
        </w:rPr>
        <w:t xml:space="preserve"> полового размножения</w:t>
      </w:r>
      <w:r w:rsidRPr="00BC58AC">
        <w:rPr>
          <w:rFonts w:ascii="Times New Roman" w:hAnsi="Times New Roman" w:cs="Times New Roman"/>
          <w:sz w:val="24"/>
          <w:szCs w:val="24"/>
        </w:rPr>
        <w:t>, в котором образуются половые клетки- гаметы</w:t>
      </w:r>
      <w:r>
        <w:rPr>
          <w:rFonts w:ascii="Times New Roman" w:hAnsi="Times New Roman" w:cs="Times New Roman"/>
          <w:sz w:val="24"/>
          <w:szCs w:val="24"/>
        </w:rPr>
        <w:t xml:space="preserve"> (одноклеточный)</w:t>
      </w:r>
    </w:p>
    <w:p w:rsidR="00BC58AC" w:rsidRPr="00BC58AC" w:rsidRDefault="00BC58AC" w:rsidP="00BC58AC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C58A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Конъюгация </w:t>
      </w:r>
      <w:r w:rsidRPr="00BC58AC">
        <w:rPr>
          <w:rFonts w:ascii="Times New Roman" w:hAnsi="Times New Roman" w:cs="Times New Roman"/>
          <w:sz w:val="24"/>
          <w:szCs w:val="24"/>
        </w:rPr>
        <w:t>- слиянием содержимого неполовых клеток</w:t>
      </w:r>
    </w:p>
    <w:p w:rsidR="00BC58AC" w:rsidRPr="00BC58AC" w:rsidRDefault="00BC58AC" w:rsidP="00BC58A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C58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C58AC">
        <w:rPr>
          <w:rFonts w:ascii="Times New Roman" w:hAnsi="Times New Roman" w:cs="Times New Roman"/>
          <w:sz w:val="24"/>
          <w:szCs w:val="24"/>
        </w:rPr>
        <w:t>6. У некоторых возможно чередование поколений в цикле развития - функции полового и бесполого размножения выполняют разные особи:</w:t>
      </w:r>
    </w:p>
    <w:p w:rsidR="00BC58AC" w:rsidRPr="00BC58AC" w:rsidRDefault="00BC58AC" w:rsidP="00BC58A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C58AC">
        <w:rPr>
          <w:rFonts w:ascii="Times New Roman" w:hAnsi="Times New Roman" w:cs="Times New Roman"/>
          <w:b/>
          <w:sz w:val="24"/>
          <w:szCs w:val="24"/>
        </w:rPr>
        <w:t>Спорофит –</w:t>
      </w:r>
      <w:r w:rsidRPr="00BC58AC">
        <w:rPr>
          <w:rFonts w:ascii="Times New Roman" w:hAnsi="Times New Roman" w:cs="Times New Roman"/>
          <w:sz w:val="24"/>
          <w:szCs w:val="24"/>
        </w:rPr>
        <w:t xml:space="preserve"> бесполое поколение организмов, развивающихся с чередованием поколений, которое развивается из зиготы и производит споры</w:t>
      </w:r>
    </w:p>
    <w:p w:rsidR="00BC58AC" w:rsidRPr="00BC58AC" w:rsidRDefault="00BC58AC" w:rsidP="00BC58A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C58AC">
        <w:rPr>
          <w:rFonts w:ascii="Times New Roman" w:hAnsi="Times New Roman" w:cs="Times New Roman"/>
          <w:b/>
          <w:sz w:val="24"/>
          <w:szCs w:val="24"/>
        </w:rPr>
        <w:t>Гаметофит-</w:t>
      </w:r>
      <w:r w:rsidRPr="00BC58AC">
        <w:rPr>
          <w:rFonts w:ascii="Times New Roman" w:hAnsi="Times New Roman" w:cs="Times New Roman"/>
          <w:sz w:val="24"/>
          <w:szCs w:val="24"/>
        </w:rPr>
        <w:t xml:space="preserve"> половое поколение организмов, развивающихся с чередованием поколений, которое развивается из споры  и производит гаметы</w:t>
      </w:r>
    </w:p>
    <w:p w:rsidR="002E6BED" w:rsidRPr="00D51F70" w:rsidRDefault="00732724" w:rsidP="00830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44898" cy="2193783"/>
            <wp:effectExtent l="19050" t="0" r="3302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494" cy="21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BED" w:rsidRPr="00DE7011" w:rsidRDefault="00C27004" w:rsidP="0083019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7011">
        <w:rPr>
          <w:rFonts w:ascii="Times New Roman" w:hAnsi="Times New Roman" w:cs="Times New Roman"/>
          <w:b/>
          <w:sz w:val="24"/>
          <w:szCs w:val="24"/>
        </w:rPr>
        <w:t>Одноклеточные водоросли</w:t>
      </w:r>
    </w:p>
    <w:p w:rsidR="00C27004" w:rsidRPr="00DE7011" w:rsidRDefault="00C27004" w:rsidP="0083019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7011">
        <w:rPr>
          <w:rFonts w:ascii="Times New Roman" w:hAnsi="Times New Roman" w:cs="Times New Roman"/>
          <w:b/>
          <w:sz w:val="24"/>
          <w:szCs w:val="24"/>
        </w:rPr>
        <w:t>Хлорелла (отдел Зеленые водоросли)</w:t>
      </w:r>
    </w:p>
    <w:tbl>
      <w:tblPr>
        <w:tblStyle w:val="a4"/>
        <w:tblW w:w="0" w:type="auto"/>
        <w:tblLook w:val="04A0"/>
      </w:tblPr>
      <w:tblGrid>
        <w:gridCol w:w="2518"/>
        <w:gridCol w:w="7053"/>
      </w:tblGrid>
      <w:tr w:rsidR="00C27004" w:rsidRPr="00DE7011" w:rsidTr="006C40CB">
        <w:tc>
          <w:tcPr>
            <w:tcW w:w="2518" w:type="dxa"/>
          </w:tcPr>
          <w:p w:rsidR="00C27004" w:rsidRPr="00DE7011" w:rsidRDefault="00C27004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011">
              <w:rPr>
                <w:rFonts w:ascii="Times New Roman" w:hAnsi="Times New Roman" w:cs="Times New Roman"/>
                <w:sz w:val="24"/>
                <w:szCs w:val="24"/>
              </w:rPr>
              <w:t>признаки</w:t>
            </w:r>
          </w:p>
        </w:tc>
        <w:tc>
          <w:tcPr>
            <w:tcW w:w="7053" w:type="dxa"/>
          </w:tcPr>
          <w:p w:rsidR="00C27004" w:rsidRPr="00DE7011" w:rsidRDefault="00C27004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011">
              <w:rPr>
                <w:rFonts w:ascii="Times New Roman" w:hAnsi="Times New Roman" w:cs="Times New Roman"/>
                <w:sz w:val="24"/>
                <w:szCs w:val="24"/>
              </w:rPr>
              <w:t>Хлорелла</w:t>
            </w:r>
          </w:p>
        </w:tc>
      </w:tr>
      <w:tr w:rsidR="00C27004" w:rsidRPr="00DE7011" w:rsidTr="006C40CB">
        <w:tc>
          <w:tcPr>
            <w:tcW w:w="2518" w:type="dxa"/>
          </w:tcPr>
          <w:p w:rsidR="00C27004" w:rsidRPr="00DE7011" w:rsidRDefault="00C27004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011">
              <w:rPr>
                <w:rFonts w:ascii="Times New Roman" w:hAnsi="Times New Roman" w:cs="Times New Roman"/>
                <w:sz w:val="24"/>
                <w:szCs w:val="24"/>
              </w:rPr>
              <w:t>Среда обитания</w:t>
            </w:r>
          </w:p>
        </w:tc>
        <w:tc>
          <w:tcPr>
            <w:tcW w:w="7053" w:type="dxa"/>
          </w:tcPr>
          <w:p w:rsidR="00C27004" w:rsidRPr="00DE7011" w:rsidRDefault="00C27004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011">
              <w:rPr>
                <w:rFonts w:ascii="Times New Roman" w:hAnsi="Times New Roman" w:cs="Times New Roman"/>
                <w:sz w:val="24"/>
                <w:szCs w:val="24"/>
              </w:rPr>
              <w:t>Пресные водоемы, сырая земля, кора деревьев</w:t>
            </w:r>
          </w:p>
        </w:tc>
      </w:tr>
      <w:tr w:rsidR="00C27004" w:rsidRPr="00DE7011" w:rsidTr="006C40CB">
        <w:tc>
          <w:tcPr>
            <w:tcW w:w="2518" w:type="dxa"/>
          </w:tcPr>
          <w:p w:rsidR="00C27004" w:rsidRPr="00DE7011" w:rsidRDefault="00C27004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011"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</w:p>
        </w:tc>
        <w:tc>
          <w:tcPr>
            <w:tcW w:w="7053" w:type="dxa"/>
          </w:tcPr>
          <w:p w:rsidR="00C27004" w:rsidRPr="00DE7011" w:rsidRDefault="00C27004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011">
              <w:rPr>
                <w:rFonts w:ascii="Times New Roman" w:hAnsi="Times New Roman" w:cs="Times New Roman"/>
                <w:sz w:val="24"/>
                <w:szCs w:val="24"/>
              </w:rPr>
              <w:t>до 0,012мм (12мкм)</w:t>
            </w:r>
          </w:p>
        </w:tc>
      </w:tr>
      <w:tr w:rsidR="00C27004" w:rsidRPr="00DE7011" w:rsidTr="006C40CB">
        <w:tc>
          <w:tcPr>
            <w:tcW w:w="2518" w:type="dxa"/>
          </w:tcPr>
          <w:p w:rsidR="00C27004" w:rsidRPr="00DE7011" w:rsidRDefault="00C27004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011">
              <w:rPr>
                <w:rFonts w:ascii="Times New Roman" w:hAnsi="Times New Roman" w:cs="Times New Roman"/>
                <w:sz w:val="24"/>
                <w:szCs w:val="24"/>
              </w:rPr>
              <w:t>Форма тела</w:t>
            </w:r>
          </w:p>
        </w:tc>
        <w:tc>
          <w:tcPr>
            <w:tcW w:w="7053" w:type="dxa"/>
          </w:tcPr>
          <w:p w:rsidR="00C27004" w:rsidRPr="00DE7011" w:rsidRDefault="00C27004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011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Постоянная, шаровидная </w:t>
            </w:r>
          </w:p>
        </w:tc>
      </w:tr>
      <w:tr w:rsidR="00C27004" w:rsidRPr="00DE7011" w:rsidTr="006C40CB">
        <w:tc>
          <w:tcPr>
            <w:tcW w:w="2518" w:type="dxa"/>
          </w:tcPr>
          <w:p w:rsidR="00C27004" w:rsidRPr="00DE7011" w:rsidRDefault="00C27004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011">
              <w:rPr>
                <w:rFonts w:ascii="Times New Roman" w:hAnsi="Times New Roman" w:cs="Times New Roman"/>
                <w:sz w:val="24"/>
                <w:szCs w:val="24"/>
              </w:rPr>
              <w:t>Движение</w:t>
            </w:r>
          </w:p>
        </w:tc>
        <w:tc>
          <w:tcPr>
            <w:tcW w:w="7053" w:type="dxa"/>
          </w:tcPr>
          <w:p w:rsidR="00C27004" w:rsidRPr="00DE7011" w:rsidRDefault="00C27004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011">
              <w:rPr>
                <w:rFonts w:ascii="Times New Roman" w:hAnsi="Times New Roman" w:cs="Times New Roman"/>
                <w:sz w:val="24"/>
                <w:szCs w:val="24"/>
              </w:rPr>
              <w:t>Неподвижна</w:t>
            </w:r>
          </w:p>
        </w:tc>
      </w:tr>
      <w:tr w:rsidR="00C27004" w:rsidRPr="00DE7011" w:rsidTr="006C40CB">
        <w:tc>
          <w:tcPr>
            <w:tcW w:w="2518" w:type="dxa"/>
          </w:tcPr>
          <w:p w:rsidR="00C27004" w:rsidRPr="00DE7011" w:rsidRDefault="000F075D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055" style="position:absolute;margin-left:109.35pt;margin-top:104.35pt;width:36pt;height:27.35pt;z-index:251688960;mso-position-horizontal-relative:text;mso-position-vertical-relative:text">
                  <v:textbox style="mso-next-textbox:#_x0000_s1055">
                    <w:txbxContent>
                      <w:p w:rsidR="002C2DB9" w:rsidRDefault="002C2DB9">
                        <w: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054" style="position:absolute;margin-left:109.35pt;margin-top:70.75pt;width:29.75pt;height:27.35pt;z-index:251687936;mso-position-horizontal-relative:text;mso-position-vertical-relative:text">
                  <v:textbox style="mso-next-textbox:#_x0000_s1054">
                    <w:txbxContent>
                      <w:p w:rsidR="002C2DB9" w:rsidRDefault="002C2DB9">
                        <w:r>
                          <w:t>4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053" style="position:absolute;margin-left:106.5pt;margin-top:16.95pt;width:32.6pt;height:27.6pt;z-index:251686912;mso-position-horizontal-relative:text;mso-position-vertical-relative:text">
                  <v:textbox style="mso-next-textbox:#_x0000_s1053">
                    <w:txbxContent>
                      <w:p w:rsidR="002C2DB9" w:rsidRDefault="002C2DB9">
                        <w:r>
                          <w:t>2</w:t>
                        </w:r>
                      </w:p>
                    </w:txbxContent>
                  </v:textbox>
                </v:oval>
              </w:pict>
            </w:r>
            <w:r w:rsidR="00C27004" w:rsidRPr="00DE7011">
              <w:rPr>
                <w:rFonts w:ascii="Times New Roman" w:hAnsi="Times New Roman" w:cs="Times New Roman"/>
                <w:sz w:val="24"/>
                <w:szCs w:val="24"/>
              </w:rPr>
              <w:t>строение</w:t>
            </w:r>
          </w:p>
        </w:tc>
        <w:tc>
          <w:tcPr>
            <w:tcW w:w="7053" w:type="dxa"/>
          </w:tcPr>
          <w:p w:rsidR="00C27004" w:rsidRPr="00DE7011" w:rsidRDefault="000F075D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056" style="position:absolute;margin-left:158.1pt;margin-top:83.9pt;width:31.35pt;height:27.15pt;z-index:251689984;mso-position-horizontal-relative:text;mso-position-vertical-relative:text">
                  <v:textbox style="mso-next-textbox:#_x0000_s1056">
                    <w:txbxContent>
                      <w:p w:rsidR="002C2DB9" w:rsidRDefault="002C2DB9">
                        <w:r>
                          <w:t>5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51" type="#_x0000_t32" style="position:absolute;margin-left:84.45pt;margin-top:83.9pt;width:79.5pt;height:6.7pt;flip:x y;z-index:25168384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050" style="position:absolute;margin-left:152.25pt;margin-top:16.95pt;width:23.45pt;height:27.6pt;z-index:251684864;mso-position-horizontal-relative:text;mso-position-vertical-relative:text">
                  <v:textbox style="mso-next-textbox:#_x0000_s1050">
                    <w:txbxContent>
                      <w:p w:rsidR="002C2DB9" w:rsidRDefault="002C2DB9">
                        <w:r>
                          <w:t>1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46" type="#_x0000_t32" style="position:absolute;margin-left:135.5pt;margin-top:32pt;width:22.6pt;height:6.7pt;flip:x;z-index:251685888;mso-position-horizontal-relative:text;mso-position-vertical-relative:text" o:connectortype="straight">
                  <v:stroke endarrow="block"/>
                </v:shape>
              </w:pict>
            </w:r>
            <w:r w:rsidR="00C27004" w:rsidRPr="00DE7011">
              <w:rPr>
                <w:rFonts w:ascii="Times New Roman" w:hAnsi="Times New Roman" w:cs="Times New Roman"/>
                <w:sz w:val="24"/>
                <w:szCs w:val="24"/>
              </w:rPr>
              <w:object w:dxaOrig="3270" w:dyaOrig="3165">
                <v:shape id="_x0000_i1026" type="#_x0000_t75" style="width:149.75pt;height:145.45pt" o:ole="">
                  <v:imagedata r:id="rId11" o:title=""/>
                </v:shape>
                <o:OLEObject Type="Embed" ProgID="PBrush" ShapeID="_x0000_i1026" DrawAspect="Content" ObjectID="_1599669944" r:id="rId12"/>
              </w:object>
            </w:r>
          </w:p>
          <w:p w:rsidR="00C27004" w:rsidRPr="00DE7011" w:rsidRDefault="00C27004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011">
              <w:rPr>
                <w:rFonts w:ascii="Times New Roman" w:hAnsi="Times New Roman" w:cs="Times New Roman"/>
                <w:sz w:val="24"/>
                <w:szCs w:val="24"/>
              </w:rPr>
              <w:t>1-клеточная оболочка(из целлюлозы)</w:t>
            </w:r>
          </w:p>
          <w:p w:rsidR="00C27004" w:rsidRPr="00DE7011" w:rsidRDefault="00C27004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011">
              <w:rPr>
                <w:rFonts w:ascii="Times New Roman" w:hAnsi="Times New Roman" w:cs="Times New Roman"/>
                <w:sz w:val="24"/>
                <w:szCs w:val="24"/>
              </w:rPr>
              <w:t>2-цитоплазматическая мембрана</w:t>
            </w:r>
          </w:p>
          <w:p w:rsidR="00C27004" w:rsidRPr="00DE7011" w:rsidRDefault="00C27004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011">
              <w:rPr>
                <w:rFonts w:ascii="Times New Roman" w:hAnsi="Times New Roman" w:cs="Times New Roman"/>
                <w:sz w:val="24"/>
                <w:szCs w:val="24"/>
              </w:rPr>
              <w:t>3- хроматофор(подковообразный)</w:t>
            </w:r>
          </w:p>
          <w:p w:rsidR="00C27004" w:rsidRPr="00DE7011" w:rsidRDefault="00C27004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011">
              <w:rPr>
                <w:rFonts w:ascii="Times New Roman" w:hAnsi="Times New Roman" w:cs="Times New Roman"/>
                <w:sz w:val="24"/>
                <w:szCs w:val="24"/>
              </w:rPr>
              <w:t>4- ядро</w:t>
            </w:r>
          </w:p>
          <w:p w:rsidR="00C27004" w:rsidRPr="00DE7011" w:rsidRDefault="00C27004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011">
              <w:rPr>
                <w:rFonts w:ascii="Times New Roman" w:hAnsi="Times New Roman" w:cs="Times New Roman"/>
                <w:sz w:val="24"/>
                <w:szCs w:val="24"/>
              </w:rPr>
              <w:t>5- цитоплазма</w:t>
            </w:r>
          </w:p>
        </w:tc>
      </w:tr>
      <w:tr w:rsidR="00C27004" w:rsidRPr="00DE7011" w:rsidTr="006C40CB">
        <w:tc>
          <w:tcPr>
            <w:tcW w:w="2518" w:type="dxa"/>
          </w:tcPr>
          <w:p w:rsidR="00C27004" w:rsidRPr="00DE7011" w:rsidRDefault="00C27004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011">
              <w:rPr>
                <w:rFonts w:ascii="Times New Roman" w:hAnsi="Times New Roman" w:cs="Times New Roman"/>
                <w:sz w:val="24"/>
                <w:szCs w:val="24"/>
              </w:rPr>
              <w:t>Питание</w:t>
            </w:r>
          </w:p>
        </w:tc>
        <w:tc>
          <w:tcPr>
            <w:tcW w:w="7053" w:type="dxa"/>
          </w:tcPr>
          <w:p w:rsidR="00C27004" w:rsidRPr="00DE7011" w:rsidRDefault="00C27004" w:rsidP="00DE7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011">
              <w:rPr>
                <w:rFonts w:ascii="Times New Roman" w:hAnsi="Times New Roman" w:cs="Times New Roman"/>
                <w:sz w:val="24"/>
                <w:szCs w:val="24"/>
              </w:rPr>
              <w:t>Автотрофное</w:t>
            </w:r>
            <w:r w:rsidR="00DE7011" w:rsidRPr="00DE7011">
              <w:rPr>
                <w:rFonts w:ascii="Times New Roman" w:hAnsi="Times New Roman" w:cs="Times New Roman"/>
                <w:sz w:val="24"/>
                <w:szCs w:val="24"/>
              </w:rPr>
              <w:t xml:space="preserve"> (содержит хлорофилл)</w:t>
            </w:r>
            <w:r w:rsidRPr="00DE701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C27004" w:rsidRPr="00DE7011" w:rsidTr="006C40CB">
        <w:tc>
          <w:tcPr>
            <w:tcW w:w="2518" w:type="dxa"/>
          </w:tcPr>
          <w:p w:rsidR="00C27004" w:rsidRPr="00DE7011" w:rsidRDefault="00C27004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011">
              <w:rPr>
                <w:rFonts w:ascii="Times New Roman" w:hAnsi="Times New Roman" w:cs="Times New Roman"/>
                <w:sz w:val="24"/>
                <w:szCs w:val="24"/>
              </w:rPr>
              <w:t>Дыхание</w:t>
            </w:r>
          </w:p>
        </w:tc>
        <w:tc>
          <w:tcPr>
            <w:tcW w:w="7053" w:type="dxa"/>
          </w:tcPr>
          <w:p w:rsidR="00C27004" w:rsidRPr="00DE7011" w:rsidRDefault="00C27004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011">
              <w:rPr>
                <w:rFonts w:ascii="Times New Roman" w:hAnsi="Times New Roman" w:cs="Times New Roman"/>
                <w:sz w:val="24"/>
                <w:szCs w:val="24"/>
              </w:rPr>
              <w:t>Газообмен всей поверхностью тела</w:t>
            </w:r>
          </w:p>
        </w:tc>
      </w:tr>
      <w:tr w:rsidR="00C27004" w:rsidRPr="00DE7011" w:rsidTr="006C40CB">
        <w:tc>
          <w:tcPr>
            <w:tcW w:w="2518" w:type="dxa"/>
          </w:tcPr>
          <w:p w:rsidR="00C27004" w:rsidRPr="00DE7011" w:rsidRDefault="00C27004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011">
              <w:rPr>
                <w:rFonts w:ascii="Times New Roman" w:hAnsi="Times New Roman" w:cs="Times New Roman"/>
                <w:sz w:val="24"/>
                <w:szCs w:val="24"/>
              </w:rPr>
              <w:t>Выделение</w:t>
            </w:r>
          </w:p>
        </w:tc>
        <w:tc>
          <w:tcPr>
            <w:tcW w:w="7053" w:type="dxa"/>
          </w:tcPr>
          <w:p w:rsidR="00C27004" w:rsidRPr="00DE7011" w:rsidRDefault="00C27004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011">
              <w:rPr>
                <w:rFonts w:ascii="Times New Roman" w:hAnsi="Times New Roman" w:cs="Times New Roman"/>
                <w:sz w:val="24"/>
                <w:szCs w:val="24"/>
              </w:rPr>
              <w:t>Всей поверхностью тела, выделяет большое количество кислорода</w:t>
            </w:r>
          </w:p>
        </w:tc>
      </w:tr>
      <w:tr w:rsidR="00C27004" w:rsidRPr="00DE7011" w:rsidTr="006C40CB">
        <w:tc>
          <w:tcPr>
            <w:tcW w:w="2518" w:type="dxa"/>
          </w:tcPr>
          <w:p w:rsidR="00C27004" w:rsidRPr="00DE7011" w:rsidRDefault="00C27004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011">
              <w:rPr>
                <w:rFonts w:ascii="Times New Roman" w:hAnsi="Times New Roman" w:cs="Times New Roman"/>
                <w:sz w:val="24"/>
                <w:szCs w:val="24"/>
              </w:rPr>
              <w:t>Размножение</w:t>
            </w:r>
          </w:p>
        </w:tc>
        <w:tc>
          <w:tcPr>
            <w:tcW w:w="7053" w:type="dxa"/>
          </w:tcPr>
          <w:p w:rsidR="00C27004" w:rsidRPr="00DE7011" w:rsidRDefault="00C27004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011">
              <w:rPr>
                <w:rFonts w:ascii="Times New Roman" w:hAnsi="Times New Roman" w:cs="Times New Roman"/>
                <w:sz w:val="24"/>
                <w:szCs w:val="24"/>
              </w:rPr>
              <w:t xml:space="preserve">Бесполое: неподвижными </w:t>
            </w:r>
            <w:r w:rsidR="00DE7011" w:rsidRPr="00DE7011">
              <w:rPr>
                <w:rFonts w:ascii="Times New Roman" w:hAnsi="Times New Roman" w:cs="Times New Roman"/>
                <w:sz w:val="24"/>
                <w:szCs w:val="24"/>
              </w:rPr>
              <w:t xml:space="preserve"> гаплоидными </w:t>
            </w:r>
            <w:r w:rsidRPr="00DE7011">
              <w:rPr>
                <w:rFonts w:ascii="Times New Roman" w:hAnsi="Times New Roman" w:cs="Times New Roman"/>
                <w:sz w:val="24"/>
                <w:szCs w:val="24"/>
              </w:rPr>
              <w:t>спорами</w:t>
            </w:r>
            <w:r w:rsidR="006C40CB">
              <w:rPr>
                <w:rStyle w:val="6"/>
                <w:rFonts w:eastAsiaTheme="minorEastAsia"/>
              </w:rPr>
              <w:t>(8 - 64 в материнской клетке).</w:t>
            </w:r>
          </w:p>
          <w:p w:rsidR="00DE7011" w:rsidRPr="00DE7011" w:rsidRDefault="006C40CB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17776" cy="1221599"/>
                  <wp:effectExtent l="19050" t="0" r="1524" b="0"/>
                  <wp:docPr id="14" name="Рисунок 14" descr="ÐÐ°ÑÑÐ¸Ð½ÐºÐ¸ Ð¿Ð¾ Ð·Ð°Ð¿ÑÐ¾ÑÑ Ð Ð°Ð·Ð¼Ð½Ð¾Ð¶ÐµÐ½Ð¸Ðµ ÑÐ»Ð¾ÑÐµÐ»Ð»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ÐÐ°ÑÑÐ¸Ð½ÐºÐ¸ Ð¿Ð¾ Ð·Ð°Ð¿ÑÐ¾ÑÑ Ð Ð°Ð·Ð¼Ð½Ð¾Ð¶ÐµÐ½Ð¸Ðµ ÑÐ»Ð¾ÑÐµÐ»Ð»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27" cy="1221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004" w:rsidRPr="00DE7011" w:rsidTr="006C40CB">
        <w:tc>
          <w:tcPr>
            <w:tcW w:w="2518" w:type="dxa"/>
          </w:tcPr>
          <w:p w:rsidR="00C27004" w:rsidRPr="00DE7011" w:rsidRDefault="00C27004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0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Раздражимость</w:t>
            </w:r>
          </w:p>
        </w:tc>
        <w:tc>
          <w:tcPr>
            <w:tcW w:w="7053" w:type="dxa"/>
          </w:tcPr>
          <w:p w:rsidR="00C27004" w:rsidRPr="00DE7011" w:rsidRDefault="00C27004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011">
              <w:rPr>
                <w:rFonts w:ascii="Times New Roman" w:hAnsi="Times New Roman" w:cs="Times New Roman"/>
                <w:sz w:val="24"/>
                <w:szCs w:val="24"/>
              </w:rPr>
              <w:t>Как у остальных</w:t>
            </w:r>
          </w:p>
        </w:tc>
      </w:tr>
      <w:tr w:rsidR="00C27004" w:rsidRPr="00DE7011" w:rsidTr="006C40CB">
        <w:tc>
          <w:tcPr>
            <w:tcW w:w="2518" w:type="dxa"/>
          </w:tcPr>
          <w:p w:rsidR="00C27004" w:rsidRPr="00DE7011" w:rsidRDefault="00C27004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011">
              <w:rPr>
                <w:rFonts w:ascii="Times New Roman" w:hAnsi="Times New Roman" w:cs="Times New Roman"/>
                <w:sz w:val="24"/>
                <w:szCs w:val="24"/>
              </w:rPr>
              <w:t xml:space="preserve">Приспособления </w:t>
            </w:r>
          </w:p>
        </w:tc>
        <w:tc>
          <w:tcPr>
            <w:tcW w:w="7053" w:type="dxa"/>
          </w:tcPr>
          <w:p w:rsidR="00C27004" w:rsidRPr="00DE7011" w:rsidRDefault="00C27004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011">
              <w:rPr>
                <w:rFonts w:ascii="Times New Roman" w:hAnsi="Times New Roman" w:cs="Times New Roman"/>
                <w:sz w:val="24"/>
                <w:szCs w:val="24"/>
              </w:rPr>
              <w:t>циста</w:t>
            </w:r>
          </w:p>
        </w:tc>
      </w:tr>
    </w:tbl>
    <w:p w:rsidR="006C40CB" w:rsidRDefault="006C40CB" w:rsidP="00830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E6BED" w:rsidRPr="00D51F70" w:rsidRDefault="006C40CB" w:rsidP="00830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Эвглена зеленая</w:t>
      </w:r>
    </w:p>
    <w:tbl>
      <w:tblPr>
        <w:tblStyle w:val="a4"/>
        <w:tblW w:w="0" w:type="auto"/>
        <w:tblLook w:val="04A0"/>
      </w:tblPr>
      <w:tblGrid>
        <w:gridCol w:w="1657"/>
        <w:gridCol w:w="7807"/>
      </w:tblGrid>
      <w:tr w:rsidR="006C40CB" w:rsidTr="006C40CB">
        <w:tc>
          <w:tcPr>
            <w:tcW w:w="1657" w:type="dxa"/>
          </w:tcPr>
          <w:p w:rsidR="006C40CB" w:rsidRPr="005116DE" w:rsidRDefault="006C40CB" w:rsidP="002C2DB9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признаки</w:t>
            </w:r>
          </w:p>
        </w:tc>
        <w:tc>
          <w:tcPr>
            <w:tcW w:w="7807" w:type="dxa"/>
          </w:tcPr>
          <w:p w:rsidR="006C40CB" w:rsidRPr="005116DE" w:rsidRDefault="006C40CB" w:rsidP="002C2DB9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Эвглена зеленая</w:t>
            </w:r>
          </w:p>
        </w:tc>
      </w:tr>
      <w:tr w:rsidR="006C40CB" w:rsidTr="006C40CB">
        <w:tc>
          <w:tcPr>
            <w:tcW w:w="1657" w:type="dxa"/>
          </w:tcPr>
          <w:p w:rsidR="006C40CB" w:rsidRPr="005116DE" w:rsidRDefault="006C40CB" w:rsidP="002C2DB9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Среда обитания</w:t>
            </w:r>
          </w:p>
        </w:tc>
        <w:tc>
          <w:tcPr>
            <w:tcW w:w="7807" w:type="dxa"/>
          </w:tcPr>
          <w:p w:rsidR="006C40CB" w:rsidRPr="005116DE" w:rsidRDefault="006C40CB" w:rsidP="002C2DB9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 xml:space="preserve">Стоячий </w:t>
            </w:r>
            <w:r>
              <w:rPr>
                <w:rFonts w:ascii="Times New Roman" w:hAnsi="Times New Roman" w:cs="Times New Roman"/>
              </w:rPr>
              <w:t xml:space="preserve">пресный </w:t>
            </w:r>
            <w:r w:rsidRPr="005116DE">
              <w:rPr>
                <w:rFonts w:ascii="Times New Roman" w:hAnsi="Times New Roman" w:cs="Times New Roman"/>
              </w:rPr>
              <w:t xml:space="preserve">водоем. «Цветение воды» </w:t>
            </w:r>
          </w:p>
        </w:tc>
      </w:tr>
      <w:tr w:rsidR="006C40CB" w:rsidTr="006C40CB">
        <w:tc>
          <w:tcPr>
            <w:tcW w:w="1657" w:type="dxa"/>
          </w:tcPr>
          <w:p w:rsidR="006C40CB" w:rsidRPr="005116DE" w:rsidRDefault="006C40CB" w:rsidP="002C2DB9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Размеры</w:t>
            </w:r>
          </w:p>
        </w:tc>
        <w:tc>
          <w:tcPr>
            <w:tcW w:w="7807" w:type="dxa"/>
          </w:tcPr>
          <w:p w:rsidR="006C40CB" w:rsidRPr="005116DE" w:rsidRDefault="006C40CB" w:rsidP="002C2DB9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0,05 мм</w:t>
            </w:r>
          </w:p>
        </w:tc>
      </w:tr>
      <w:tr w:rsidR="006C40CB" w:rsidTr="006C40CB">
        <w:tc>
          <w:tcPr>
            <w:tcW w:w="1657" w:type="dxa"/>
          </w:tcPr>
          <w:p w:rsidR="006C40CB" w:rsidRPr="005116DE" w:rsidRDefault="006C40CB" w:rsidP="002C2DB9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Форма тела</w:t>
            </w:r>
          </w:p>
        </w:tc>
        <w:tc>
          <w:tcPr>
            <w:tcW w:w="7807" w:type="dxa"/>
          </w:tcPr>
          <w:p w:rsidR="006C40CB" w:rsidRPr="005116DE" w:rsidRDefault="006C40CB" w:rsidP="002C2D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Постоянная (</w:t>
            </w:r>
            <w:r w:rsidRPr="005116DE">
              <w:rPr>
                <w:rFonts w:ascii="Times New Roman" w:hAnsi="Times New Roman" w:cs="Times New Roman"/>
              </w:rPr>
              <w:t>вытянутая обтекаемая</w:t>
            </w:r>
            <w:r>
              <w:rPr>
                <w:rFonts w:ascii="Times New Roman" w:hAnsi="Times New Roman" w:cs="Times New Roman"/>
              </w:rPr>
              <w:t xml:space="preserve">), может изгибаться. </w:t>
            </w:r>
          </w:p>
        </w:tc>
      </w:tr>
      <w:tr w:rsidR="006C40CB" w:rsidTr="006C40CB">
        <w:tc>
          <w:tcPr>
            <w:tcW w:w="1657" w:type="dxa"/>
          </w:tcPr>
          <w:p w:rsidR="006C40CB" w:rsidRPr="005116DE" w:rsidRDefault="006C40CB" w:rsidP="002C2DB9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Движение</w:t>
            </w:r>
          </w:p>
        </w:tc>
        <w:tc>
          <w:tcPr>
            <w:tcW w:w="7807" w:type="dxa"/>
          </w:tcPr>
          <w:p w:rsidR="006C40CB" w:rsidRPr="00C06DCD" w:rsidRDefault="006C40CB" w:rsidP="002C2D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C06DCD">
              <w:rPr>
                <w:rFonts w:ascii="Times New Roman" w:hAnsi="Times New Roman" w:cs="Times New Roman"/>
              </w:rPr>
              <w:t>а счет колебания жгутика</w:t>
            </w:r>
            <w:r>
              <w:rPr>
                <w:rFonts w:ascii="Times New Roman" w:hAnsi="Times New Roman" w:cs="Times New Roman"/>
              </w:rPr>
              <w:t xml:space="preserve"> ввинчивается в воду</w:t>
            </w:r>
          </w:p>
        </w:tc>
      </w:tr>
      <w:tr w:rsidR="006C40CB" w:rsidTr="006C40CB">
        <w:tc>
          <w:tcPr>
            <w:tcW w:w="1657" w:type="dxa"/>
          </w:tcPr>
          <w:p w:rsidR="006C40CB" w:rsidRPr="005116DE" w:rsidRDefault="006C40CB" w:rsidP="002C2DB9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строение</w:t>
            </w:r>
          </w:p>
        </w:tc>
        <w:tc>
          <w:tcPr>
            <w:tcW w:w="7807" w:type="dxa"/>
          </w:tcPr>
          <w:p w:rsidR="006C40CB" w:rsidRDefault="000F075D" w:rsidP="002C2DB9">
            <w:r>
              <w:rPr>
                <w:noProof/>
              </w:rPr>
              <w:pict>
                <v:oval id="_x0000_s1093" style="position:absolute;margin-left:154.55pt;margin-top:4.25pt;width:33.25pt;height:27.75pt;z-index:251726848;mso-position-horizontal-relative:text;mso-position-vertical-relative:text">
                  <v:textbox>
                    <w:txbxContent>
                      <w:p w:rsidR="002C2DB9" w:rsidRDefault="002C2DB9">
                        <w:r>
                          <w:t>6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>
                <v:oval id="_x0000_s1092" style="position:absolute;margin-left:108.65pt;margin-top:1.45pt;width:29.3pt;height:26.35pt;z-index:251725824;mso-position-horizontal-relative:text;mso-position-vertical-relative:text">
                  <v:textbox style="mso-next-textbox:#_x0000_s1092">
                    <w:txbxContent>
                      <w:p w:rsidR="002C2DB9" w:rsidRDefault="002C2DB9">
                        <w:r>
                          <w:t>5</w:t>
                        </w:r>
                      </w:p>
                    </w:txbxContent>
                  </v:textbox>
                </v:oval>
              </w:pict>
            </w:r>
            <w:r w:rsidRPr="000F075D">
              <w:rPr>
                <w:rFonts w:ascii="Times New Roman" w:hAnsi="Times New Roman" w:cs="Times New Roman"/>
                <w:noProof/>
              </w:rPr>
              <w:pict>
                <v:oval id="_x0000_s1078" style="position:absolute;margin-left:61.65pt;margin-top:7.7pt;width:27.65pt;height:24.3pt;z-index:251711488;mso-position-horizontal-relative:text;mso-position-vertical-relative:text">
                  <v:textbox style="mso-next-textbox:#_x0000_s1078">
                    <w:txbxContent>
                      <w:p w:rsidR="002C2DB9" w:rsidRDefault="002C2DB9">
                        <w:r>
                          <w:t>3</w:t>
                        </w:r>
                      </w:p>
                    </w:txbxContent>
                  </v:textbox>
                </v:oval>
              </w:pict>
            </w:r>
          </w:p>
          <w:p w:rsidR="006C40CB" w:rsidRDefault="000F075D" w:rsidP="002C2DB9">
            <w:r>
              <w:rPr>
                <w:noProof/>
              </w:rPr>
              <w:pict>
                <v:oval id="_x0000_s1112" style="position:absolute;margin-left:197.85pt;margin-top:8.55pt;width:24.5pt;height:25.85pt;z-index:251727872">
                  <v:textbox>
                    <w:txbxContent>
                      <w:p w:rsidR="002C2DB9" w:rsidRDefault="002C2DB9">
                        <w:r>
                          <w:t>2</w:t>
                        </w:r>
                      </w:p>
                    </w:txbxContent>
                  </v:textbox>
                </v:oval>
              </w:pict>
            </w:r>
          </w:p>
          <w:p w:rsidR="006C40CB" w:rsidRPr="005116DE" w:rsidRDefault="000F075D" w:rsidP="002C2DB9">
            <w:pPr>
              <w:rPr>
                <w:rFonts w:ascii="Times New Roman" w:hAnsi="Times New Roman" w:cs="Times New Roman"/>
              </w:rPr>
            </w:pPr>
            <w:r w:rsidRPr="000F075D">
              <w:rPr>
                <w:noProof/>
              </w:rPr>
              <w:pict>
                <v:shape id="_x0000_s1091" type="#_x0000_t32" style="position:absolute;margin-left:174pt;margin-top:.95pt;width:0;height:36pt;z-index:251718656" o:connectortype="straight">
                  <v:stroke endarrow="block"/>
                </v:shape>
              </w:pict>
            </w:r>
            <w:r w:rsidRPr="000F075D">
              <w:rPr>
                <w:noProof/>
              </w:rPr>
              <w:pict>
                <v:oval id="_x0000_s1081" style="position:absolute;margin-left:129.45pt;margin-top:63.75pt;width:25.1pt;height:22.15pt;z-index:251719680">
                  <v:textbox style="mso-next-textbox:#_x0000_s1081">
                    <w:txbxContent>
                      <w:p w:rsidR="002C2DB9" w:rsidRDefault="002C2DB9">
                        <w:r>
                          <w:t>7</w:t>
                        </w:r>
                      </w:p>
                    </w:txbxContent>
                  </v:textbox>
                </v:oval>
              </w:pict>
            </w:r>
            <w:r w:rsidRPr="000F075D">
              <w:rPr>
                <w:noProof/>
              </w:rPr>
              <w:pict>
                <v:shape id="_x0000_s1090" type="#_x0000_t32" style="position:absolute;margin-left:137.95pt;margin-top:36.95pt;width:6.6pt;height:36.85pt;flip:x y;z-index:251720704" o:connectortype="straight">
                  <v:stroke endarrow="block"/>
                </v:shape>
              </w:pict>
            </w:r>
            <w:r w:rsidRPr="000F075D">
              <w:rPr>
                <w:noProof/>
              </w:rPr>
              <w:pict>
                <v:shape id="_x0000_s1089" type="#_x0000_t32" style="position:absolute;margin-left:123.75pt;margin-top:.95pt;width:14.2pt;height:20.05pt;z-index:251721728" o:connectortype="straight">
                  <v:stroke endarrow="block"/>
                </v:shape>
              </w:pict>
            </w:r>
            <w:r w:rsidRPr="000F075D">
              <w:rPr>
                <w:noProof/>
              </w:rPr>
              <w:pict>
                <v:oval id="_x0000_s1086" style="position:absolute;margin-left:80.2pt;margin-top:52.35pt;width:28.45pt;height:26.35pt;z-index:251722752">
                  <v:textbox style="mso-next-textbox:#_x0000_s1086">
                    <w:txbxContent>
                      <w:p w:rsidR="002C2DB9" w:rsidRDefault="002C2DB9">
                        <w:r>
                          <w:t>4</w:t>
                        </w:r>
                      </w:p>
                    </w:txbxContent>
                  </v:textbox>
                </v:oval>
              </w:pict>
            </w:r>
            <w:r w:rsidRPr="000F075D">
              <w:rPr>
                <w:noProof/>
              </w:rPr>
              <w:pict>
                <v:shape id="_x0000_s1088" type="#_x0000_t32" style="position:absolute;margin-left:80.2pt;margin-top:5.15pt;width:5.05pt;height:20.1pt;z-index:251723776" o:connectortype="straight">
                  <v:stroke endarrow="block"/>
                </v:shape>
              </w:pict>
            </w:r>
            <w:r w:rsidRPr="000F075D">
              <w:rPr>
                <w:noProof/>
              </w:rPr>
              <w:pict>
                <v:oval id="_x0000_s1085" style="position:absolute;margin-left:14.1pt;margin-top:47.85pt;width:24.25pt;height:23.85pt;z-index:251724800">
                  <v:textbox style="mso-next-textbox:#_x0000_s1085">
                    <w:txbxContent>
                      <w:p w:rsidR="002C2DB9" w:rsidRDefault="002C2DB9">
                        <w:r>
                          <w:t>1</w:t>
                        </w:r>
                      </w:p>
                    </w:txbxContent>
                  </v:textbox>
                </v:oval>
              </w:pict>
            </w:r>
            <w:r w:rsidR="006C40CB">
              <w:object w:dxaOrig="14745" w:dyaOrig="4020">
                <v:shape id="_x0000_i1027" type="#_x0000_t75" style="width:224.15pt;height:70.55pt" o:ole="">
                  <v:imagedata r:id="rId14" o:title=""/>
                </v:shape>
                <o:OLEObject Type="Embed" ProgID="PBrush" ShapeID="_x0000_i1027" DrawAspect="Content" ObjectID="_1599669945" r:id="rId15"/>
              </w:object>
            </w:r>
          </w:p>
          <w:p w:rsidR="006C40CB" w:rsidRDefault="006C40CB" w:rsidP="002C2DB9">
            <w:pPr>
              <w:rPr>
                <w:rFonts w:ascii="Times New Roman" w:hAnsi="Times New Roman" w:cs="Times New Roman"/>
              </w:rPr>
            </w:pPr>
          </w:p>
          <w:p w:rsidR="006C40CB" w:rsidRDefault="006C40CB" w:rsidP="002C2DB9">
            <w:pPr>
              <w:rPr>
                <w:rFonts w:ascii="Times New Roman" w:hAnsi="Times New Roman" w:cs="Times New Roman"/>
              </w:rPr>
            </w:pPr>
          </w:p>
          <w:p w:rsidR="006C40CB" w:rsidRPr="005116DE" w:rsidRDefault="006C40CB" w:rsidP="002C2DB9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1- жгутик</w:t>
            </w:r>
            <w:r>
              <w:rPr>
                <w:rFonts w:ascii="Times New Roman" w:hAnsi="Times New Roman" w:cs="Times New Roman"/>
              </w:rPr>
              <w:t xml:space="preserve"> (вырост цитоплазмы)</w:t>
            </w:r>
          </w:p>
          <w:p w:rsidR="006C40CB" w:rsidRPr="005116DE" w:rsidRDefault="006C40CB" w:rsidP="002C2DB9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 xml:space="preserve">2- </w:t>
            </w:r>
            <w:r>
              <w:rPr>
                <w:rFonts w:ascii="Times New Roman" w:hAnsi="Times New Roman" w:cs="Times New Roman"/>
              </w:rPr>
              <w:t>пелликула</w:t>
            </w:r>
          </w:p>
          <w:p w:rsidR="006C40CB" w:rsidRPr="005116DE" w:rsidRDefault="006C40CB" w:rsidP="002C2DB9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3- светочувствительный глазок</w:t>
            </w:r>
            <w:r>
              <w:rPr>
                <w:rFonts w:ascii="Times New Roman" w:hAnsi="Times New Roman" w:cs="Times New Roman"/>
              </w:rPr>
              <w:t xml:space="preserve"> (с</w:t>
            </w:r>
            <w:r w:rsidRPr="005116DE">
              <w:rPr>
                <w:rFonts w:ascii="Times New Roman" w:hAnsi="Times New Roman" w:cs="Times New Roman"/>
              </w:rPr>
              <w:t>тигма)</w:t>
            </w:r>
          </w:p>
          <w:p w:rsidR="006C40CB" w:rsidRPr="005116DE" w:rsidRDefault="006C40CB" w:rsidP="002C2DB9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4- сократительная вакуоль</w:t>
            </w:r>
          </w:p>
          <w:p w:rsidR="006C40CB" w:rsidRPr="005116DE" w:rsidRDefault="006C40CB" w:rsidP="002C2DB9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5- х</w:t>
            </w:r>
            <w:r>
              <w:rPr>
                <w:rFonts w:ascii="Times New Roman" w:hAnsi="Times New Roman" w:cs="Times New Roman"/>
              </w:rPr>
              <w:t>роматофоры(около 20)</w:t>
            </w:r>
          </w:p>
          <w:p w:rsidR="006C40CB" w:rsidRPr="005116DE" w:rsidRDefault="006C40CB" w:rsidP="002C2DB9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6- ядро</w:t>
            </w:r>
          </w:p>
          <w:p w:rsidR="006C40CB" w:rsidRPr="005116DE" w:rsidRDefault="006C40CB" w:rsidP="002C2DB9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7- запасные питательные вещества</w:t>
            </w:r>
          </w:p>
        </w:tc>
      </w:tr>
      <w:tr w:rsidR="006C40CB" w:rsidTr="006C40CB">
        <w:tc>
          <w:tcPr>
            <w:tcW w:w="1657" w:type="dxa"/>
          </w:tcPr>
          <w:p w:rsidR="006C40CB" w:rsidRPr="005116DE" w:rsidRDefault="006C40CB" w:rsidP="002C2DB9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Питание</w:t>
            </w:r>
          </w:p>
        </w:tc>
        <w:tc>
          <w:tcPr>
            <w:tcW w:w="7807" w:type="dxa"/>
          </w:tcPr>
          <w:p w:rsidR="006C40CB" w:rsidRPr="00204410" w:rsidRDefault="006C40CB" w:rsidP="002C2D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04410">
              <w:rPr>
                <w:rFonts w:ascii="Times New Roman" w:hAnsi="Times New Roman" w:cs="Times New Roman"/>
                <w:sz w:val="20"/>
                <w:szCs w:val="20"/>
              </w:rPr>
              <w:t>Автогетеротрофное</w:t>
            </w:r>
            <w:proofErr w:type="spellEnd"/>
            <w:r w:rsidRPr="00204410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6C40CB" w:rsidRPr="00204410" w:rsidRDefault="006C40CB" w:rsidP="002C2D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4410">
              <w:rPr>
                <w:rFonts w:ascii="Times New Roman" w:hAnsi="Times New Roman" w:cs="Times New Roman"/>
                <w:sz w:val="20"/>
                <w:szCs w:val="20"/>
              </w:rPr>
              <w:t>1)фотосинтез на свету в хроматофорах</w:t>
            </w:r>
          </w:p>
          <w:p w:rsidR="006C40CB" w:rsidRPr="005116DE" w:rsidRDefault="006C40CB" w:rsidP="002C2DB9">
            <w:pPr>
              <w:rPr>
                <w:rFonts w:ascii="Times New Roman" w:hAnsi="Times New Roman" w:cs="Times New Roman"/>
              </w:rPr>
            </w:pPr>
            <w:r w:rsidRPr="00204410">
              <w:rPr>
                <w:rFonts w:ascii="Times New Roman" w:hAnsi="Times New Roman" w:cs="Times New Roman"/>
                <w:sz w:val="20"/>
                <w:szCs w:val="20"/>
              </w:rPr>
              <w:t>2) в темноте – готовыми органическими веществами (всасывание всей поверхностью тела)</w:t>
            </w:r>
          </w:p>
        </w:tc>
      </w:tr>
      <w:tr w:rsidR="006C40CB" w:rsidTr="006C40CB">
        <w:tc>
          <w:tcPr>
            <w:tcW w:w="1657" w:type="dxa"/>
          </w:tcPr>
          <w:p w:rsidR="006C40CB" w:rsidRPr="00204410" w:rsidRDefault="006C40CB" w:rsidP="002C2D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4410">
              <w:rPr>
                <w:rFonts w:ascii="Times New Roman" w:hAnsi="Times New Roman" w:cs="Times New Roman"/>
                <w:sz w:val="20"/>
                <w:szCs w:val="20"/>
              </w:rPr>
              <w:t>Дыхание</w:t>
            </w:r>
          </w:p>
        </w:tc>
        <w:tc>
          <w:tcPr>
            <w:tcW w:w="7807" w:type="dxa"/>
          </w:tcPr>
          <w:p w:rsidR="006C40CB" w:rsidRPr="00204410" w:rsidRDefault="006C40CB" w:rsidP="002C2D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4410">
              <w:rPr>
                <w:rFonts w:ascii="Times New Roman" w:hAnsi="Times New Roman" w:cs="Times New Roman"/>
                <w:sz w:val="20"/>
                <w:szCs w:val="20"/>
              </w:rPr>
              <w:t>Газообмен всей поверхностью тела</w:t>
            </w:r>
          </w:p>
        </w:tc>
      </w:tr>
      <w:tr w:rsidR="006C40CB" w:rsidTr="006C40CB">
        <w:tc>
          <w:tcPr>
            <w:tcW w:w="1657" w:type="dxa"/>
          </w:tcPr>
          <w:p w:rsidR="006C40CB" w:rsidRPr="00204410" w:rsidRDefault="006C40CB" w:rsidP="002C2D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4410">
              <w:rPr>
                <w:rFonts w:ascii="Times New Roman" w:hAnsi="Times New Roman" w:cs="Times New Roman"/>
                <w:sz w:val="20"/>
                <w:szCs w:val="20"/>
              </w:rPr>
              <w:t>Выделение</w:t>
            </w:r>
          </w:p>
        </w:tc>
        <w:tc>
          <w:tcPr>
            <w:tcW w:w="7807" w:type="dxa"/>
          </w:tcPr>
          <w:p w:rsidR="006C40CB" w:rsidRPr="00204410" w:rsidRDefault="006C40CB" w:rsidP="002C2DB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4410">
              <w:rPr>
                <w:rFonts w:ascii="Times New Roman" w:hAnsi="Times New Roman" w:cs="Times New Roman"/>
                <w:sz w:val="20"/>
                <w:szCs w:val="20"/>
              </w:rPr>
              <w:t xml:space="preserve">Сократительная вакуоль </w:t>
            </w:r>
            <w:r w:rsidR="002D6D4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2D6D48">
              <w:rPr>
                <w:rStyle w:val="5"/>
                <w:rFonts w:eastAsiaTheme="minorEastAsia"/>
              </w:rPr>
              <w:t xml:space="preserve">функции ~ </w:t>
            </w:r>
            <w:proofErr w:type="spellStart"/>
            <w:r w:rsidR="002D6D48">
              <w:rPr>
                <w:rStyle w:val="5"/>
                <w:rFonts w:eastAsiaTheme="minorEastAsia"/>
              </w:rPr>
              <w:t>осморегуляция</w:t>
            </w:r>
            <w:proofErr w:type="spellEnd"/>
            <w:r w:rsidR="002D6D48">
              <w:rPr>
                <w:rStyle w:val="5"/>
                <w:rFonts w:eastAsiaTheme="minorEastAsia"/>
              </w:rPr>
              <w:t>, выведение жидких про</w:t>
            </w:r>
            <w:r w:rsidR="002D6D48">
              <w:rPr>
                <w:rStyle w:val="5"/>
                <w:rFonts w:eastAsiaTheme="minorEastAsia"/>
              </w:rPr>
              <w:softHyphen/>
              <w:t>дуктов обмена, участие в газообмене)</w:t>
            </w:r>
          </w:p>
        </w:tc>
      </w:tr>
      <w:tr w:rsidR="006C40CB" w:rsidTr="006C40CB">
        <w:tc>
          <w:tcPr>
            <w:tcW w:w="1657" w:type="dxa"/>
          </w:tcPr>
          <w:p w:rsidR="006C40CB" w:rsidRPr="005116DE" w:rsidRDefault="006C40CB" w:rsidP="002C2DB9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Размножение</w:t>
            </w:r>
          </w:p>
        </w:tc>
        <w:tc>
          <w:tcPr>
            <w:tcW w:w="7807" w:type="dxa"/>
          </w:tcPr>
          <w:p w:rsidR="006C40CB" w:rsidRDefault="006C40CB" w:rsidP="002C2DB9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Бесполое: продольное деление надвое.</w:t>
            </w:r>
          </w:p>
          <w:p w:rsidR="002D6D48" w:rsidRDefault="002D6D48" w:rsidP="002C2DB9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424684" cy="752969"/>
                  <wp:effectExtent l="19050" t="0" r="0" b="0"/>
                  <wp:docPr id="39" name="Рисунок 39" descr="ÐÐ°ÑÑÐ¸Ð½ÐºÐ¸ Ð¿Ð¾ Ð·Ð°Ð¿ÑÐ¾ÑÑ Ð Ð°Ð·Ð¼Ð½Ð¾Ð¶ÐµÐ½Ð¸Ðµ ÑÐ²Ð³Ð»ÐµÐ½Ñ Ð·ÐµÐ»ÐµÐ½Ð¾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ÐÐ°ÑÑÐ¸Ð½ÐºÐ¸ Ð¿Ð¾ Ð·Ð°Ð¿ÑÐ¾ÑÑ Ð Ð°Ð·Ð¼Ð½Ð¾Ð¶ÐµÐ½Ð¸Ðµ ÑÐ²Ð³Ð»ÐµÐ½Ñ Ð·ÐµÐ»ÐµÐ½Ð¾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689" cy="753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D48" w:rsidRPr="005116DE" w:rsidRDefault="002D6D48" w:rsidP="002C2DB9">
            <w:pPr>
              <w:rPr>
                <w:rFonts w:ascii="Times New Roman" w:hAnsi="Times New Roman" w:cs="Times New Roman"/>
              </w:rPr>
            </w:pPr>
          </w:p>
        </w:tc>
      </w:tr>
      <w:tr w:rsidR="006C40CB" w:rsidTr="006C40CB">
        <w:tc>
          <w:tcPr>
            <w:tcW w:w="1657" w:type="dxa"/>
          </w:tcPr>
          <w:p w:rsidR="006C40CB" w:rsidRPr="00204410" w:rsidRDefault="006C40CB" w:rsidP="002C2DB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4410">
              <w:rPr>
                <w:rFonts w:ascii="Times New Roman" w:hAnsi="Times New Roman" w:cs="Times New Roman"/>
                <w:sz w:val="18"/>
                <w:szCs w:val="18"/>
              </w:rPr>
              <w:t>Раздражимость</w:t>
            </w:r>
          </w:p>
        </w:tc>
        <w:tc>
          <w:tcPr>
            <w:tcW w:w="7807" w:type="dxa"/>
          </w:tcPr>
          <w:p w:rsidR="006C40CB" w:rsidRPr="00204410" w:rsidRDefault="006C40CB" w:rsidP="002C2DB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4410">
              <w:rPr>
                <w:rFonts w:ascii="Times New Roman" w:hAnsi="Times New Roman" w:cs="Times New Roman"/>
                <w:sz w:val="18"/>
                <w:szCs w:val="18"/>
              </w:rPr>
              <w:t>Как у остальных</w:t>
            </w:r>
            <w:r w:rsidR="002D6D48">
              <w:rPr>
                <w:rFonts w:ascii="Times New Roman" w:hAnsi="Times New Roman" w:cs="Times New Roman"/>
                <w:sz w:val="18"/>
                <w:szCs w:val="18"/>
              </w:rPr>
              <w:t xml:space="preserve"> (п</w:t>
            </w:r>
            <w:r w:rsidR="002D6D48">
              <w:rPr>
                <w:rStyle w:val="5"/>
                <w:rFonts w:eastAsiaTheme="minorEastAsia"/>
              </w:rPr>
              <w:t>оложительный фототаксис при участии стигмы)</w:t>
            </w:r>
          </w:p>
        </w:tc>
      </w:tr>
      <w:tr w:rsidR="006C40CB" w:rsidTr="006C40CB">
        <w:tc>
          <w:tcPr>
            <w:tcW w:w="1657" w:type="dxa"/>
          </w:tcPr>
          <w:p w:rsidR="006C40CB" w:rsidRPr="00204410" w:rsidRDefault="006C40CB" w:rsidP="002C2DB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4410">
              <w:rPr>
                <w:rFonts w:ascii="Times New Roman" w:hAnsi="Times New Roman" w:cs="Times New Roman"/>
                <w:sz w:val="18"/>
                <w:szCs w:val="18"/>
              </w:rPr>
              <w:t xml:space="preserve">Приспособления </w:t>
            </w:r>
          </w:p>
        </w:tc>
        <w:tc>
          <w:tcPr>
            <w:tcW w:w="7807" w:type="dxa"/>
          </w:tcPr>
          <w:p w:rsidR="006C40CB" w:rsidRPr="00204410" w:rsidRDefault="006C40CB" w:rsidP="002C2DB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4410">
              <w:rPr>
                <w:rFonts w:ascii="Times New Roman" w:hAnsi="Times New Roman" w:cs="Times New Roman"/>
                <w:sz w:val="18"/>
                <w:szCs w:val="18"/>
              </w:rPr>
              <w:t>циста</w:t>
            </w:r>
          </w:p>
        </w:tc>
      </w:tr>
    </w:tbl>
    <w:p w:rsidR="002E6BED" w:rsidRPr="00D51F70" w:rsidRDefault="002E6BED" w:rsidP="00830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E6BED" w:rsidRPr="00825648" w:rsidRDefault="002C2DB9" w:rsidP="0083019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5648">
        <w:rPr>
          <w:rFonts w:ascii="Times New Roman" w:hAnsi="Times New Roman" w:cs="Times New Roman"/>
          <w:b/>
          <w:sz w:val="24"/>
          <w:szCs w:val="24"/>
        </w:rPr>
        <w:t>Хламидомонада</w:t>
      </w:r>
    </w:p>
    <w:tbl>
      <w:tblPr>
        <w:tblStyle w:val="a4"/>
        <w:tblW w:w="9464" w:type="dxa"/>
        <w:tblLook w:val="04A0"/>
      </w:tblPr>
      <w:tblGrid>
        <w:gridCol w:w="1935"/>
        <w:gridCol w:w="7529"/>
      </w:tblGrid>
      <w:tr w:rsidR="00825648" w:rsidRPr="00825648" w:rsidTr="00825648">
        <w:tc>
          <w:tcPr>
            <w:tcW w:w="1845" w:type="dxa"/>
          </w:tcPr>
          <w:p w:rsidR="00825648" w:rsidRPr="00825648" w:rsidRDefault="00825648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648">
              <w:rPr>
                <w:rFonts w:ascii="Times New Roman" w:hAnsi="Times New Roman" w:cs="Times New Roman"/>
                <w:sz w:val="24"/>
                <w:szCs w:val="24"/>
              </w:rPr>
              <w:t>признаки</w:t>
            </w:r>
          </w:p>
        </w:tc>
        <w:tc>
          <w:tcPr>
            <w:tcW w:w="7619" w:type="dxa"/>
          </w:tcPr>
          <w:p w:rsidR="00825648" w:rsidRPr="00825648" w:rsidRDefault="00825648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648">
              <w:rPr>
                <w:rFonts w:ascii="Times New Roman" w:hAnsi="Times New Roman" w:cs="Times New Roman"/>
                <w:sz w:val="24"/>
                <w:szCs w:val="24"/>
              </w:rPr>
              <w:t>Хламидомонада</w:t>
            </w:r>
          </w:p>
        </w:tc>
      </w:tr>
      <w:tr w:rsidR="00825648" w:rsidRPr="00825648" w:rsidTr="00825648">
        <w:tc>
          <w:tcPr>
            <w:tcW w:w="1845" w:type="dxa"/>
          </w:tcPr>
          <w:p w:rsidR="00825648" w:rsidRPr="00825648" w:rsidRDefault="00825648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648">
              <w:rPr>
                <w:rFonts w:ascii="Times New Roman" w:hAnsi="Times New Roman" w:cs="Times New Roman"/>
                <w:sz w:val="24"/>
                <w:szCs w:val="24"/>
              </w:rPr>
              <w:t>Среда обитания</w:t>
            </w:r>
          </w:p>
        </w:tc>
        <w:tc>
          <w:tcPr>
            <w:tcW w:w="7619" w:type="dxa"/>
          </w:tcPr>
          <w:p w:rsidR="00825648" w:rsidRPr="00825648" w:rsidRDefault="00825648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648">
              <w:rPr>
                <w:rFonts w:ascii="Times New Roman" w:hAnsi="Times New Roman" w:cs="Times New Roman"/>
                <w:sz w:val="24"/>
                <w:szCs w:val="24"/>
              </w:rPr>
              <w:t>Стоячий пресный водоем</w:t>
            </w:r>
          </w:p>
        </w:tc>
      </w:tr>
      <w:tr w:rsidR="00825648" w:rsidRPr="00825648" w:rsidTr="00825648">
        <w:tc>
          <w:tcPr>
            <w:tcW w:w="1845" w:type="dxa"/>
          </w:tcPr>
          <w:p w:rsidR="00825648" w:rsidRPr="00825648" w:rsidRDefault="00825648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648">
              <w:rPr>
                <w:rFonts w:ascii="Times New Roman" w:hAnsi="Times New Roman" w:cs="Times New Roman"/>
                <w:sz w:val="24"/>
                <w:szCs w:val="24"/>
              </w:rPr>
              <w:t>Размеры</w:t>
            </w:r>
          </w:p>
        </w:tc>
        <w:tc>
          <w:tcPr>
            <w:tcW w:w="7619" w:type="dxa"/>
          </w:tcPr>
          <w:p w:rsidR="00825648" w:rsidRPr="00825648" w:rsidRDefault="00825648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648">
              <w:rPr>
                <w:rFonts w:ascii="Times New Roman" w:hAnsi="Times New Roman" w:cs="Times New Roman"/>
                <w:sz w:val="24"/>
                <w:szCs w:val="24"/>
              </w:rPr>
              <w:t>до 1 мм</w:t>
            </w:r>
          </w:p>
        </w:tc>
      </w:tr>
      <w:tr w:rsidR="00825648" w:rsidRPr="00825648" w:rsidTr="00825648">
        <w:tc>
          <w:tcPr>
            <w:tcW w:w="1845" w:type="dxa"/>
          </w:tcPr>
          <w:p w:rsidR="00825648" w:rsidRPr="00825648" w:rsidRDefault="00825648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648">
              <w:rPr>
                <w:rFonts w:ascii="Times New Roman" w:hAnsi="Times New Roman" w:cs="Times New Roman"/>
                <w:sz w:val="24"/>
                <w:szCs w:val="24"/>
              </w:rPr>
              <w:t>Форма тела</w:t>
            </w:r>
          </w:p>
        </w:tc>
        <w:tc>
          <w:tcPr>
            <w:tcW w:w="7619" w:type="dxa"/>
          </w:tcPr>
          <w:p w:rsidR="00825648" w:rsidRPr="00825648" w:rsidRDefault="00825648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648">
              <w:rPr>
                <w:rFonts w:ascii="Times New Roman" w:hAnsi="Times New Roman" w:cs="Times New Roman"/>
                <w:sz w:val="24"/>
                <w:szCs w:val="24"/>
              </w:rPr>
              <w:t>Постоянная (грушевидная)</w:t>
            </w:r>
          </w:p>
        </w:tc>
      </w:tr>
      <w:tr w:rsidR="00825648" w:rsidRPr="00825648" w:rsidTr="00825648">
        <w:tc>
          <w:tcPr>
            <w:tcW w:w="1845" w:type="dxa"/>
          </w:tcPr>
          <w:p w:rsidR="00825648" w:rsidRPr="00825648" w:rsidRDefault="00825648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Движение</w:t>
            </w:r>
          </w:p>
        </w:tc>
        <w:tc>
          <w:tcPr>
            <w:tcW w:w="7619" w:type="dxa"/>
          </w:tcPr>
          <w:p w:rsidR="00825648" w:rsidRPr="00825648" w:rsidRDefault="00825648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648">
              <w:rPr>
                <w:rFonts w:ascii="Times New Roman" w:hAnsi="Times New Roman" w:cs="Times New Roman"/>
                <w:sz w:val="24"/>
                <w:szCs w:val="24"/>
              </w:rPr>
              <w:t>При помощи 2 жгутиков</w:t>
            </w:r>
          </w:p>
        </w:tc>
      </w:tr>
      <w:tr w:rsidR="00825648" w:rsidRPr="00825648" w:rsidTr="00825648">
        <w:tc>
          <w:tcPr>
            <w:tcW w:w="1845" w:type="dxa"/>
          </w:tcPr>
          <w:p w:rsidR="00825648" w:rsidRPr="00825648" w:rsidRDefault="00825648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648">
              <w:rPr>
                <w:rFonts w:ascii="Times New Roman" w:hAnsi="Times New Roman" w:cs="Times New Roman"/>
                <w:sz w:val="24"/>
                <w:szCs w:val="24"/>
              </w:rPr>
              <w:t>строение</w:t>
            </w:r>
          </w:p>
        </w:tc>
        <w:tc>
          <w:tcPr>
            <w:tcW w:w="7619" w:type="dxa"/>
          </w:tcPr>
          <w:p w:rsidR="00825648" w:rsidRPr="00825648" w:rsidRDefault="000F075D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208" style="position:absolute;margin-left:139.8pt;margin-top:1.45pt;width:21.95pt;height:26.35pt;z-index:251831296;mso-position-horizontal-relative:text;mso-position-vertical-relative:text">
                  <v:textbox style="mso-next-textbox:#_x0000_s1208">
                    <w:txbxContent>
                      <w:p w:rsidR="00825648" w:rsidRDefault="00825648" w:rsidP="002C2DB9">
                        <w:r>
                          <w:t>6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217" type="#_x0000_t32" style="position:absolute;margin-left:30.95pt;margin-top:25.6pt;width:54.45pt;height:24.3pt;z-index:251840512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210" style="position:absolute;margin-left:134.05pt;margin-top:49.9pt;width:21.95pt;height:29.3pt;z-index:251833344;mso-position-horizontal-relative:text;mso-position-vertical-relative:text">
                  <v:textbox style="mso-next-textbox:#_x0000_s1210">
                    <w:txbxContent>
                      <w:p w:rsidR="00825648" w:rsidRDefault="00825648" w:rsidP="002C2DB9">
                        <w:r>
                          <w:t>8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218" style="position:absolute;margin-left:22.6pt;margin-top:16.95pt;width:31pt;height:27.6pt;z-index:251841536;mso-position-horizontal-relative:text;mso-position-vertical-relative:text">
                  <v:textbox style="mso-next-textbox:#_x0000_s1218">
                    <w:txbxContent>
                      <w:p w:rsidR="00825648" w:rsidRDefault="00825648" w:rsidP="002C2DB9">
                        <w:r>
                          <w:t>7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209" style="position:absolute;margin-left:139.8pt;margin-top:27.8pt;width:21.95pt;height:24.3pt;z-index:251832320;mso-position-horizontal-relative:text;mso-position-vertical-relative:text">
                  <v:textbox style="mso-next-textbox:#_x0000_s1209">
                    <w:txbxContent>
                      <w:p w:rsidR="00825648" w:rsidRDefault="00825648" w:rsidP="002C2DB9">
                        <w:r>
                          <w:t>5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211" style="position:absolute;margin-left:151.8pt;margin-top:68.5pt;width:21.95pt;height:30.05pt;z-index:251834368;mso-position-horizontal-relative:text;mso-position-vertical-relative:text">
                  <v:textbox style="mso-next-textbox:#_x0000_s1211">
                    <w:txbxContent>
                      <w:p w:rsidR="00825648" w:rsidRDefault="00825648" w:rsidP="002C2DB9">
                        <w:r>
                          <w:t>4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212" style="position:absolute;margin-left:134.05pt;margin-top:90.65pt;width:21.95pt;height:29.3pt;z-index:251835392;mso-position-horizontal-relative:text;mso-position-vertical-relative:text">
                  <v:textbox style="mso-next-textbox:#_x0000_s1212">
                    <w:txbxContent>
                      <w:p w:rsidR="00825648" w:rsidRDefault="00825648" w:rsidP="002C2DB9">
                        <w: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214" style="position:absolute;margin-left:10.9pt;margin-top:52.1pt;width:25.1pt;height:27.1pt;z-index:251837440;mso-position-horizontal-relative:text;mso-position-vertical-relative:text">
                  <v:textbox style="mso-next-textbox:#_x0000_s1214">
                    <w:txbxContent>
                      <w:p w:rsidR="00825648" w:rsidRDefault="00825648" w:rsidP="002C2DB9">
                        <w: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216" style="position:absolute;margin-left:22.6pt;margin-top:105.55pt;width:23.45pt;height:26.6pt;z-index:251839488;mso-position-horizontal-relative:text;mso-position-vertical-relative:text">
                  <v:textbox style="mso-next-textbox:#_x0000_s1216">
                    <w:txbxContent>
                      <w:p w:rsidR="00825648" w:rsidRDefault="00825648" w:rsidP="002C2DB9">
                        <w:r>
                          <w:t>1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215" type="#_x0000_t32" style="position:absolute;margin-left:46.05pt;margin-top:112.75pt;width:17.6pt;height:7.2pt;flip:y;z-index:251838464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213" type="#_x0000_t32" style="position:absolute;margin-left:30.95pt;margin-top:1in;width:22.65pt;height:7.2pt;z-index:251836416;mso-position-horizontal-relative:text;mso-position-vertical-relative:text" o:connectortype="straight">
                  <v:stroke endarrow="block"/>
                </v:shape>
              </w:pict>
            </w:r>
            <w:r w:rsidR="00825648" w:rsidRPr="00825648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="00825648" w:rsidRPr="00825648">
              <w:rPr>
                <w:rFonts w:ascii="Times New Roman" w:hAnsi="Times New Roman" w:cs="Times New Roman"/>
                <w:sz w:val="24"/>
                <w:szCs w:val="24"/>
              </w:rPr>
              <w:object w:dxaOrig="2970" w:dyaOrig="3630">
                <v:shape id="_x0000_i1028" type="#_x0000_t75" style="width:121.45pt;height:127.2pt" o:ole="">
                  <v:imagedata r:id="rId17" o:title=""/>
                </v:shape>
                <o:OLEObject Type="Embed" ProgID="PBrush" ShapeID="_x0000_i1028" DrawAspect="Content" ObjectID="_1599669946" r:id="rId18"/>
              </w:object>
            </w:r>
          </w:p>
          <w:p w:rsidR="00825648" w:rsidRPr="00825648" w:rsidRDefault="00825648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648" w:rsidRPr="00825648" w:rsidRDefault="00825648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648">
              <w:rPr>
                <w:rFonts w:ascii="Times New Roman" w:hAnsi="Times New Roman" w:cs="Times New Roman"/>
                <w:sz w:val="24"/>
                <w:szCs w:val="24"/>
              </w:rPr>
              <w:t>1-клеточная оболочка  (из пектина)</w:t>
            </w:r>
          </w:p>
          <w:p w:rsidR="00825648" w:rsidRPr="00825648" w:rsidRDefault="00825648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648">
              <w:rPr>
                <w:rFonts w:ascii="Times New Roman" w:hAnsi="Times New Roman" w:cs="Times New Roman"/>
                <w:sz w:val="24"/>
                <w:szCs w:val="24"/>
              </w:rPr>
              <w:t>2-цитоплазматическая</w:t>
            </w:r>
          </w:p>
          <w:p w:rsidR="00825648" w:rsidRPr="00825648" w:rsidRDefault="00825648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648">
              <w:rPr>
                <w:rFonts w:ascii="Times New Roman" w:hAnsi="Times New Roman" w:cs="Times New Roman"/>
                <w:sz w:val="24"/>
                <w:szCs w:val="24"/>
              </w:rPr>
              <w:t>мембрана</w:t>
            </w:r>
          </w:p>
          <w:p w:rsidR="00825648" w:rsidRPr="00825648" w:rsidRDefault="00825648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648">
              <w:rPr>
                <w:rFonts w:ascii="Times New Roman" w:hAnsi="Times New Roman" w:cs="Times New Roman"/>
                <w:sz w:val="24"/>
                <w:szCs w:val="24"/>
              </w:rPr>
              <w:t>3- хроматофор (чашевидный)</w:t>
            </w:r>
          </w:p>
          <w:p w:rsidR="00825648" w:rsidRPr="00825648" w:rsidRDefault="00825648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648">
              <w:rPr>
                <w:rFonts w:ascii="Times New Roman" w:hAnsi="Times New Roman" w:cs="Times New Roman"/>
                <w:sz w:val="24"/>
                <w:szCs w:val="24"/>
              </w:rPr>
              <w:t>4- ядро</w:t>
            </w:r>
          </w:p>
          <w:p w:rsidR="00825648" w:rsidRPr="00825648" w:rsidRDefault="00825648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648">
              <w:rPr>
                <w:rFonts w:ascii="Times New Roman" w:hAnsi="Times New Roman" w:cs="Times New Roman"/>
                <w:sz w:val="24"/>
                <w:szCs w:val="24"/>
              </w:rPr>
              <w:t>5- цитоплазма</w:t>
            </w:r>
          </w:p>
          <w:p w:rsidR="00825648" w:rsidRPr="00825648" w:rsidRDefault="00825648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648">
              <w:rPr>
                <w:rFonts w:ascii="Times New Roman" w:hAnsi="Times New Roman" w:cs="Times New Roman"/>
                <w:sz w:val="24"/>
                <w:szCs w:val="24"/>
              </w:rPr>
              <w:t>6- жгутик (два)</w:t>
            </w:r>
          </w:p>
          <w:p w:rsidR="00825648" w:rsidRPr="00825648" w:rsidRDefault="00825648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648">
              <w:rPr>
                <w:rFonts w:ascii="Times New Roman" w:hAnsi="Times New Roman" w:cs="Times New Roman"/>
                <w:sz w:val="24"/>
                <w:szCs w:val="24"/>
              </w:rPr>
              <w:t>7- сократительные вакуоли (две)</w:t>
            </w:r>
          </w:p>
          <w:p w:rsidR="00825648" w:rsidRPr="00825648" w:rsidRDefault="00825648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648">
              <w:rPr>
                <w:rFonts w:ascii="Times New Roman" w:hAnsi="Times New Roman" w:cs="Times New Roman"/>
                <w:sz w:val="24"/>
                <w:szCs w:val="24"/>
              </w:rPr>
              <w:t>8 – светочувствительный глазок (стигма)</w:t>
            </w:r>
          </w:p>
        </w:tc>
      </w:tr>
      <w:tr w:rsidR="00825648" w:rsidRPr="00825648" w:rsidTr="00825648">
        <w:tc>
          <w:tcPr>
            <w:tcW w:w="1845" w:type="dxa"/>
          </w:tcPr>
          <w:p w:rsidR="00825648" w:rsidRPr="00825648" w:rsidRDefault="00825648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648">
              <w:rPr>
                <w:rFonts w:ascii="Times New Roman" w:hAnsi="Times New Roman" w:cs="Times New Roman"/>
                <w:sz w:val="24"/>
                <w:szCs w:val="24"/>
              </w:rPr>
              <w:t>Питание</w:t>
            </w:r>
          </w:p>
        </w:tc>
        <w:tc>
          <w:tcPr>
            <w:tcW w:w="7619" w:type="dxa"/>
          </w:tcPr>
          <w:p w:rsidR="00825648" w:rsidRPr="00825648" w:rsidRDefault="00825648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5648">
              <w:rPr>
                <w:rFonts w:ascii="Times New Roman" w:hAnsi="Times New Roman" w:cs="Times New Roman"/>
                <w:sz w:val="24"/>
                <w:szCs w:val="24"/>
              </w:rPr>
              <w:t>Автогетеротрофное</w:t>
            </w:r>
            <w:proofErr w:type="spellEnd"/>
            <w:r w:rsidRPr="0082564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25648" w:rsidRPr="00825648" w:rsidRDefault="00825648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648">
              <w:rPr>
                <w:rFonts w:ascii="Times New Roman" w:hAnsi="Times New Roman" w:cs="Times New Roman"/>
                <w:sz w:val="24"/>
                <w:szCs w:val="24"/>
              </w:rPr>
              <w:t xml:space="preserve">1)фотосинтез на свету </w:t>
            </w:r>
          </w:p>
          <w:p w:rsidR="00825648" w:rsidRPr="00825648" w:rsidRDefault="00825648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648">
              <w:rPr>
                <w:rFonts w:ascii="Times New Roman" w:hAnsi="Times New Roman" w:cs="Times New Roman"/>
                <w:sz w:val="24"/>
                <w:szCs w:val="24"/>
              </w:rPr>
              <w:t>2) в темноте – готовыми органическими веществами ( всей поверхностью тела)</w:t>
            </w:r>
          </w:p>
        </w:tc>
      </w:tr>
      <w:tr w:rsidR="00825648" w:rsidRPr="00825648" w:rsidTr="00825648">
        <w:tc>
          <w:tcPr>
            <w:tcW w:w="1845" w:type="dxa"/>
          </w:tcPr>
          <w:p w:rsidR="00825648" w:rsidRPr="00825648" w:rsidRDefault="00825648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648">
              <w:rPr>
                <w:rFonts w:ascii="Times New Roman" w:hAnsi="Times New Roman" w:cs="Times New Roman"/>
                <w:sz w:val="24"/>
                <w:szCs w:val="24"/>
              </w:rPr>
              <w:t>Дыхание</w:t>
            </w:r>
          </w:p>
        </w:tc>
        <w:tc>
          <w:tcPr>
            <w:tcW w:w="7619" w:type="dxa"/>
          </w:tcPr>
          <w:p w:rsidR="00825648" w:rsidRPr="00825648" w:rsidRDefault="00825648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648">
              <w:rPr>
                <w:rFonts w:ascii="Times New Roman" w:hAnsi="Times New Roman" w:cs="Times New Roman"/>
                <w:sz w:val="24"/>
                <w:szCs w:val="24"/>
              </w:rPr>
              <w:t>Газообмен всей поверхностью тела</w:t>
            </w:r>
          </w:p>
        </w:tc>
      </w:tr>
      <w:tr w:rsidR="00825648" w:rsidRPr="00825648" w:rsidTr="00825648">
        <w:tc>
          <w:tcPr>
            <w:tcW w:w="1845" w:type="dxa"/>
          </w:tcPr>
          <w:p w:rsidR="00825648" w:rsidRPr="00825648" w:rsidRDefault="00825648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648">
              <w:rPr>
                <w:rFonts w:ascii="Times New Roman" w:hAnsi="Times New Roman" w:cs="Times New Roman"/>
                <w:sz w:val="24"/>
                <w:szCs w:val="24"/>
              </w:rPr>
              <w:t>Выделение</w:t>
            </w:r>
          </w:p>
        </w:tc>
        <w:tc>
          <w:tcPr>
            <w:tcW w:w="7619" w:type="dxa"/>
          </w:tcPr>
          <w:p w:rsidR="00825648" w:rsidRPr="00825648" w:rsidRDefault="00825648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648">
              <w:rPr>
                <w:rFonts w:ascii="Times New Roman" w:hAnsi="Times New Roman" w:cs="Times New Roman"/>
                <w:sz w:val="24"/>
                <w:szCs w:val="24"/>
              </w:rPr>
              <w:t>2 сократительные вакуоли</w:t>
            </w:r>
          </w:p>
        </w:tc>
      </w:tr>
      <w:tr w:rsidR="00825648" w:rsidRPr="00825648" w:rsidTr="00825648">
        <w:tc>
          <w:tcPr>
            <w:tcW w:w="1845" w:type="dxa"/>
          </w:tcPr>
          <w:p w:rsidR="00825648" w:rsidRPr="00825648" w:rsidRDefault="00825648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648">
              <w:rPr>
                <w:rFonts w:ascii="Times New Roman" w:hAnsi="Times New Roman" w:cs="Times New Roman"/>
                <w:sz w:val="24"/>
                <w:szCs w:val="24"/>
              </w:rPr>
              <w:t>Размножение</w:t>
            </w:r>
          </w:p>
        </w:tc>
        <w:tc>
          <w:tcPr>
            <w:tcW w:w="7619" w:type="dxa"/>
          </w:tcPr>
          <w:p w:rsidR="00825648" w:rsidRPr="00825648" w:rsidRDefault="00825648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648">
              <w:rPr>
                <w:rFonts w:ascii="Times New Roman" w:hAnsi="Times New Roman" w:cs="Times New Roman"/>
                <w:sz w:val="24"/>
                <w:szCs w:val="24"/>
              </w:rPr>
              <w:t>Бесполое (при благоприятных условиях): образует 4-8 зооспор</w:t>
            </w:r>
          </w:p>
          <w:p w:rsidR="00825648" w:rsidRPr="00825648" w:rsidRDefault="00825648" w:rsidP="008256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8">
              <w:rPr>
                <w:rFonts w:ascii="Times New Roman" w:hAnsi="Times New Roman" w:cs="Times New Roman"/>
                <w:sz w:val="24"/>
                <w:szCs w:val="24"/>
              </w:rPr>
              <w:t>Половое (при неблагоприятных условиях): путем слияния гамет(около 16 из одной клетки), образующаяся зигота зимует</w:t>
            </w:r>
            <w:r w:rsidRPr="00825648">
              <w:rPr>
                <w:rStyle w:val="5"/>
                <w:rFonts w:eastAsiaTheme="minorEastAsia"/>
                <w:sz w:val="24"/>
                <w:szCs w:val="24"/>
              </w:rPr>
              <w:t>. После периода покоя зигота делится мейозом с образованием четырех гаплоидных дочерних особей хламидомонады.</w:t>
            </w:r>
          </w:p>
          <w:p w:rsidR="00825648" w:rsidRPr="00825648" w:rsidRDefault="00825648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648" w:rsidRPr="00825648" w:rsidRDefault="00825648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64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39440" cy="1876975"/>
                  <wp:effectExtent l="19050" t="0" r="3810" b="0"/>
                  <wp:docPr id="75" name="Рисунок 75" descr="ÐÐ°ÑÑÐ¸Ð½ÐºÐ¸ Ð¿Ð¾ Ð·Ð°Ð¿ÑÐ¾ÑÑ ÑÐ°Ð·Ð¼Ð½Ð¾Ð¶ÐµÐ½Ð¸Ðµ ÑÐ»Ð°Ð¼Ð¸Ð´Ð¾Ð¼Ð¾Ð½Ð°Ð´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ÐÐ°ÑÑÐ¸Ð½ÐºÐ¸ Ð¿Ð¾ Ð·Ð°Ð¿ÑÐ¾ÑÑ ÑÐ°Ð·Ð¼Ð½Ð¾Ð¶ÐµÐ½Ð¸Ðµ ÑÐ»Ð°Ð¼Ð¸Ð´Ð¾Ð¼Ð¾Ð½Ð°Ð´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762" cy="1877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648" w:rsidRPr="00825648" w:rsidTr="00825648">
        <w:tc>
          <w:tcPr>
            <w:tcW w:w="1845" w:type="dxa"/>
          </w:tcPr>
          <w:p w:rsidR="00825648" w:rsidRPr="00825648" w:rsidRDefault="00825648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648">
              <w:rPr>
                <w:rFonts w:ascii="Times New Roman" w:hAnsi="Times New Roman" w:cs="Times New Roman"/>
                <w:sz w:val="24"/>
                <w:szCs w:val="24"/>
              </w:rPr>
              <w:t>Раздражимость</w:t>
            </w:r>
          </w:p>
        </w:tc>
        <w:tc>
          <w:tcPr>
            <w:tcW w:w="7619" w:type="dxa"/>
          </w:tcPr>
          <w:p w:rsidR="00825648" w:rsidRPr="00825648" w:rsidRDefault="00825648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648">
              <w:rPr>
                <w:rFonts w:ascii="Times New Roman" w:hAnsi="Times New Roman" w:cs="Times New Roman"/>
                <w:sz w:val="24"/>
                <w:szCs w:val="24"/>
              </w:rPr>
              <w:t>Как у остальных. Есть стигма</w:t>
            </w:r>
          </w:p>
        </w:tc>
      </w:tr>
      <w:tr w:rsidR="00825648" w:rsidRPr="00825648" w:rsidTr="00825648">
        <w:tc>
          <w:tcPr>
            <w:tcW w:w="1845" w:type="dxa"/>
          </w:tcPr>
          <w:p w:rsidR="00825648" w:rsidRPr="00825648" w:rsidRDefault="00825648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648">
              <w:rPr>
                <w:rFonts w:ascii="Times New Roman" w:hAnsi="Times New Roman" w:cs="Times New Roman"/>
                <w:sz w:val="24"/>
                <w:szCs w:val="24"/>
              </w:rPr>
              <w:t xml:space="preserve">Приспособления </w:t>
            </w:r>
          </w:p>
        </w:tc>
        <w:tc>
          <w:tcPr>
            <w:tcW w:w="7619" w:type="dxa"/>
          </w:tcPr>
          <w:p w:rsidR="00825648" w:rsidRPr="00825648" w:rsidRDefault="00825648" w:rsidP="002C2D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648">
              <w:rPr>
                <w:rFonts w:ascii="Times New Roman" w:hAnsi="Times New Roman" w:cs="Times New Roman"/>
                <w:sz w:val="24"/>
                <w:szCs w:val="24"/>
              </w:rPr>
              <w:t>Зигота с плотной оболочкой</w:t>
            </w:r>
          </w:p>
        </w:tc>
      </w:tr>
    </w:tbl>
    <w:p w:rsidR="002C2DB9" w:rsidRPr="00D51F70" w:rsidRDefault="002C2DB9" w:rsidP="00830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25648" w:rsidRDefault="002411FD" w:rsidP="00825648">
      <w:pPr>
        <w:pStyle w:val="a3"/>
        <w:rPr>
          <w:rStyle w:val="110pt"/>
          <w:rFonts w:eastAsiaTheme="minorEastAsia"/>
        </w:rPr>
      </w:pPr>
      <w:bookmarkStart w:id="0" w:name="bookmark1"/>
      <w:r>
        <w:rPr>
          <w:rStyle w:val="12"/>
          <w:rFonts w:eastAsiaTheme="minorEastAsia"/>
          <w:bCs w:val="0"/>
          <w:i w:val="0"/>
          <w:iCs w:val="0"/>
          <w:u w:val="none"/>
        </w:rPr>
        <w:t>***</w:t>
      </w:r>
      <w:r w:rsidR="00825648" w:rsidRPr="00825648">
        <w:rPr>
          <w:rStyle w:val="12"/>
          <w:rFonts w:eastAsiaTheme="minorEastAsia"/>
          <w:bCs w:val="0"/>
          <w:i w:val="0"/>
          <w:iCs w:val="0"/>
          <w:u w:val="none"/>
        </w:rPr>
        <w:t>Плеврококк</w:t>
      </w:r>
      <w:r w:rsidR="00825648" w:rsidRPr="00825648">
        <w:rPr>
          <w:rStyle w:val="110pt"/>
          <w:rFonts w:eastAsiaTheme="minorEastAsia"/>
        </w:rPr>
        <w:t xml:space="preserve"> </w:t>
      </w:r>
      <w:bookmarkEnd w:id="0"/>
    </w:p>
    <w:p w:rsidR="00825648" w:rsidRDefault="00825648" w:rsidP="00825648">
      <w:pPr>
        <w:pStyle w:val="a3"/>
      </w:pPr>
      <w:r>
        <w:rPr>
          <w:rStyle w:val="50"/>
          <w:rFonts w:eastAsiaTheme="minorEastAsia"/>
        </w:rPr>
        <w:t xml:space="preserve">Среда обитания - </w:t>
      </w:r>
      <w:r>
        <w:rPr>
          <w:rStyle w:val="6"/>
          <w:rFonts w:eastAsiaTheme="minorEastAsia"/>
        </w:rPr>
        <w:t>в виде зеленого налета на коре деревьев, стенах домов, старых забо</w:t>
      </w:r>
      <w:r>
        <w:rPr>
          <w:rStyle w:val="6"/>
          <w:rFonts w:eastAsiaTheme="minorEastAsia"/>
        </w:rPr>
        <w:softHyphen/>
        <w:t>рах, камнях.</w:t>
      </w:r>
    </w:p>
    <w:p w:rsidR="00825648" w:rsidRDefault="00825648" w:rsidP="00825648">
      <w:pPr>
        <w:pStyle w:val="a3"/>
      </w:pPr>
      <w:r>
        <w:rPr>
          <w:rStyle w:val="50"/>
          <w:rFonts w:eastAsiaTheme="minorEastAsia"/>
        </w:rPr>
        <w:t xml:space="preserve">Форма тела </w:t>
      </w:r>
      <w:r>
        <w:rPr>
          <w:rStyle w:val="6"/>
          <w:rFonts w:eastAsiaTheme="minorEastAsia"/>
        </w:rPr>
        <w:t>- округлая, клетки одиночные или сросшиеся по 3 и более в пакетики</w:t>
      </w:r>
    </w:p>
    <w:p w:rsidR="00825648" w:rsidRDefault="00825648" w:rsidP="00825648">
      <w:pPr>
        <w:pStyle w:val="a3"/>
      </w:pPr>
      <w:r>
        <w:rPr>
          <w:rStyle w:val="6"/>
          <w:rFonts w:eastAsiaTheme="minorEastAsia"/>
        </w:rPr>
        <w:t>Тело - покрыто плотной оболочкой, 1 хлоропласт</w:t>
      </w:r>
    </w:p>
    <w:p w:rsidR="002E6BED" w:rsidRPr="00825648" w:rsidRDefault="00825648" w:rsidP="00825648">
      <w:pPr>
        <w:pStyle w:val="a3"/>
        <w:rPr>
          <w:rFonts w:ascii="Times New Roman" w:hAnsi="Times New Roman" w:cs="Times New Roman"/>
          <w:color w:val="000000"/>
          <w:sz w:val="19"/>
          <w:szCs w:val="19"/>
        </w:rPr>
      </w:pPr>
      <w:r>
        <w:rPr>
          <w:rStyle w:val="50"/>
          <w:rFonts w:eastAsiaTheme="minorEastAsia"/>
        </w:rPr>
        <w:t xml:space="preserve">Размножение - </w:t>
      </w:r>
      <w:r>
        <w:rPr>
          <w:rStyle w:val="6"/>
          <w:rFonts w:eastAsiaTheme="minorEastAsia"/>
        </w:rPr>
        <w:t>бесполое делением надвое</w:t>
      </w:r>
    </w:p>
    <w:p w:rsidR="002E6BED" w:rsidRDefault="00825648" w:rsidP="00830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425103" cy="1145537"/>
            <wp:effectExtent l="19050" t="0" r="3897" b="0"/>
            <wp:docPr id="2" name="Рисунок 86" descr="ÐÐ°ÑÑÐ¸Ð½ÐºÐ¸ Ð¿Ð¾ Ð·Ð°Ð¿ÑÐ¾ÑÑ Ð¿Ð»ÐµÐ²ÑÐ¾ÐºÐ¾Ðº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ÐÐ°ÑÑÐ¸Ð½ÐºÐ¸ Ð¿Ð¾ Ð·Ð°Ð¿ÑÐ¾ÑÑ Ð¿Ð»ÐµÐ²ÑÐ¾ÐºÐ¾ÐºÐº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85" cy="114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BED" w:rsidRDefault="002E6BED" w:rsidP="00830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209BF" w:rsidRDefault="00E209BF" w:rsidP="0083019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BED" w:rsidRDefault="002411FD" w:rsidP="00830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209BF">
        <w:rPr>
          <w:rFonts w:ascii="Times New Roman" w:hAnsi="Times New Roman" w:cs="Times New Roman"/>
          <w:b/>
          <w:sz w:val="24"/>
          <w:szCs w:val="24"/>
        </w:rPr>
        <w:t>Колониальные водоросли</w:t>
      </w:r>
      <w:r w:rsidRPr="00E209B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209BF">
        <w:rPr>
          <w:rFonts w:ascii="Times New Roman" w:hAnsi="Times New Roman" w:cs="Times New Roman"/>
          <w:sz w:val="24"/>
          <w:szCs w:val="24"/>
        </w:rPr>
        <w:t>мелозира</w:t>
      </w:r>
      <w:proofErr w:type="spellEnd"/>
      <w:r w:rsidRPr="00E209BF">
        <w:rPr>
          <w:rFonts w:ascii="Times New Roman" w:hAnsi="Times New Roman" w:cs="Times New Roman"/>
          <w:sz w:val="24"/>
          <w:szCs w:val="24"/>
        </w:rPr>
        <w:t>, водяная сеточка, вольвокс)</w:t>
      </w:r>
    </w:p>
    <w:p w:rsidR="00E209BF" w:rsidRPr="00E209BF" w:rsidRDefault="00E209BF" w:rsidP="0083019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09BF">
        <w:rPr>
          <w:rFonts w:ascii="Times New Roman" w:hAnsi="Times New Roman" w:cs="Times New Roman"/>
          <w:b/>
          <w:sz w:val="24"/>
          <w:szCs w:val="24"/>
        </w:rPr>
        <w:t>Вольвокс</w:t>
      </w:r>
    </w:p>
    <w:tbl>
      <w:tblPr>
        <w:tblStyle w:val="a4"/>
        <w:tblW w:w="8897" w:type="dxa"/>
        <w:tblLook w:val="04A0"/>
      </w:tblPr>
      <w:tblGrid>
        <w:gridCol w:w="1951"/>
        <w:gridCol w:w="6946"/>
      </w:tblGrid>
      <w:tr w:rsidR="002411FD" w:rsidRPr="00E209BF" w:rsidTr="008850B8">
        <w:tc>
          <w:tcPr>
            <w:tcW w:w="1951" w:type="dxa"/>
          </w:tcPr>
          <w:p w:rsidR="002411FD" w:rsidRPr="00E209BF" w:rsidRDefault="002411FD" w:rsidP="008850B8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9BF">
              <w:rPr>
                <w:rFonts w:ascii="Times New Roman" w:hAnsi="Times New Roman" w:cs="Times New Roman"/>
                <w:b/>
                <w:sz w:val="24"/>
                <w:szCs w:val="24"/>
              </w:rPr>
              <w:t>признаки</w:t>
            </w:r>
          </w:p>
        </w:tc>
        <w:tc>
          <w:tcPr>
            <w:tcW w:w="6946" w:type="dxa"/>
          </w:tcPr>
          <w:p w:rsidR="002411FD" w:rsidRPr="00E209BF" w:rsidRDefault="002411FD" w:rsidP="008850B8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9BF">
              <w:rPr>
                <w:rFonts w:ascii="Times New Roman" w:hAnsi="Times New Roman" w:cs="Times New Roman"/>
                <w:b/>
                <w:sz w:val="24"/>
                <w:szCs w:val="24"/>
              </w:rPr>
              <w:t>Вольвокс</w:t>
            </w:r>
          </w:p>
        </w:tc>
      </w:tr>
      <w:tr w:rsidR="002411FD" w:rsidRPr="00E209BF" w:rsidTr="008850B8">
        <w:tc>
          <w:tcPr>
            <w:tcW w:w="1951" w:type="dxa"/>
          </w:tcPr>
          <w:p w:rsidR="002411FD" w:rsidRPr="00E209BF" w:rsidRDefault="002411FD" w:rsidP="008850B8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9BF">
              <w:rPr>
                <w:rFonts w:ascii="Times New Roman" w:hAnsi="Times New Roman" w:cs="Times New Roman"/>
                <w:b/>
                <w:sz w:val="24"/>
                <w:szCs w:val="24"/>
              </w:rPr>
              <w:t>Среда обитания</w:t>
            </w:r>
          </w:p>
        </w:tc>
        <w:tc>
          <w:tcPr>
            <w:tcW w:w="6946" w:type="dxa"/>
          </w:tcPr>
          <w:p w:rsidR="002411FD" w:rsidRPr="00E209BF" w:rsidRDefault="002411FD" w:rsidP="008850B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9BF">
              <w:rPr>
                <w:rFonts w:ascii="Times New Roman" w:hAnsi="Times New Roman" w:cs="Times New Roman"/>
                <w:sz w:val="24"/>
                <w:szCs w:val="24"/>
              </w:rPr>
              <w:t>Пресные водоемы</w:t>
            </w:r>
          </w:p>
        </w:tc>
      </w:tr>
      <w:tr w:rsidR="002411FD" w:rsidRPr="00E209BF" w:rsidTr="008850B8">
        <w:tc>
          <w:tcPr>
            <w:tcW w:w="1951" w:type="dxa"/>
          </w:tcPr>
          <w:p w:rsidR="002411FD" w:rsidRPr="00E209BF" w:rsidRDefault="002411FD" w:rsidP="008850B8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9BF">
              <w:rPr>
                <w:rFonts w:ascii="Times New Roman" w:hAnsi="Times New Roman" w:cs="Times New Roman"/>
                <w:b/>
                <w:sz w:val="24"/>
                <w:szCs w:val="24"/>
              </w:rPr>
              <w:t>Размеры</w:t>
            </w:r>
          </w:p>
        </w:tc>
        <w:tc>
          <w:tcPr>
            <w:tcW w:w="6946" w:type="dxa"/>
          </w:tcPr>
          <w:p w:rsidR="002411FD" w:rsidRPr="00E209BF" w:rsidRDefault="002411FD" w:rsidP="008850B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9BF">
              <w:rPr>
                <w:rFonts w:ascii="Times New Roman" w:hAnsi="Times New Roman" w:cs="Times New Roman"/>
                <w:sz w:val="24"/>
                <w:szCs w:val="24"/>
              </w:rPr>
              <w:t>2-3 мм</w:t>
            </w:r>
          </w:p>
        </w:tc>
      </w:tr>
      <w:tr w:rsidR="002411FD" w:rsidRPr="00E209BF" w:rsidTr="008850B8">
        <w:tc>
          <w:tcPr>
            <w:tcW w:w="1951" w:type="dxa"/>
          </w:tcPr>
          <w:p w:rsidR="002411FD" w:rsidRPr="00E209BF" w:rsidRDefault="002411FD" w:rsidP="008850B8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9BF">
              <w:rPr>
                <w:rFonts w:ascii="Times New Roman" w:hAnsi="Times New Roman" w:cs="Times New Roman"/>
                <w:b/>
                <w:sz w:val="24"/>
                <w:szCs w:val="24"/>
              </w:rPr>
              <w:t>Форма тела</w:t>
            </w:r>
          </w:p>
        </w:tc>
        <w:tc>
          <w:tcPr>
            <w:tcW w:w="6946" w:type="dxa"/>
          </w:tcPr>
          <w:p w:rsidR="002411FD" w:rsidRPr="00E209BF" w:rsidRDefault="002411FD" w:rsidP="008850B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9BF">
              <w:rPr>
                <w:rFonts w:ascii="Times New Roman" w:hAnsi="Times New Roman" w:cs="Times New Roman"/>
                <w:sz w:val="24"/>
                <w:szCs w:val="24"/>
              </w:rPr>
              <w:t>Постоянная, шаровидная. Количество клеток в колонии 500 – 60 000 (зависит от вида)</w:t>
            </w:r>
          </w:p>
          <w:p w:rsidR="002411FD" w:rsidRPr="00E209BF" w:rsidRDefault="002411FD" w:rsidP="008850B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1FD" w:rsidRPr="00E209BF" w:rsidTr="008850B8">
        <w:tc>
          <w:tcPr>
            <w:tcW w:w="1951" w:type="dxa"/>
          </w:tcPr>
          <w:p w:rsidR="002411FD" w:rsidRPr="00E209BF" w:rsidRDefault="002411FD" w:rsidP="008850B8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9BF">
              <w:rPr>
                <w:rFonts w:ascii="Times New Roman" w:hAnsi="Times New Roman" w:cs="Times New Roman"/>
                <w:b/>
                <w:sz w:val="24"/>
                <w:szCs w:val="24"/>
              </w:rPr>
              <w:t>Движение</w:t>
            </w:r>
          </w:p>
        </w:tc>
        <w:tc>
          <w:tcPr>
            <w:tcW w:w="6946" w:type="dxa"/>
          </w:tcPr>
          <w:p w:rsidR="002411FD" w:rsidRPr="00E209BF" w:rsidRDefault="002411FD" w:rsidP="008850B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09BF">
              <w:rPr>
                <w:rFonts w:ascii="Times New Roman" w:hAnsi="Times New Roman" w:cs="Times New Roman"/>
                <w:sz w:val="24"/>
                <w:szCs w:val="24"/>
              </w:rPr>
              <w:t>Волчкообразное</w:t>
            </w:r>
            <w:proofErr w:type="spellEnd"/>
            <w:r w:rsidRPr="00E209BF">
              <w:rPr>
                <w:rFonts w:ascii="Times New Roman" w:hAnsi="Times New Roman" w:cs="Times New Roman"/>
                <w:sz w:val="24"/>
                <w:szCs w:val="24"/>
              </w:rPr>
              <w:t xml:space="preserve"> движение за счет жгутиков</w:t>
            </w:r>
          </w:p>
          <w:p w:rsidR="002411FD" w:rsidRPr="00E209BF" w:rsidRDefault="002411FD" w:rsidP="008850B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1FD" w:rsidRPr="00E209BF" w:rsidTr="008850B8">
        <w:tc>
          <w:tcPr>
            <w:tcW w:w="1951" w:type="dxa"/>
          </w:tcPr>
          <w:p w:rsidR="002411FD" w:rsidRPr="00E209BF" w:rsidRDefault="002411FD" w:rsidP="008850B8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9BF">
              <w:rPr>
                <w:rFonts w:ascii="Times New Roman" w:hAnsi="Times New Roman" w:cs="Times New Roman"/>
                <w:b/>
                <w:sz w:val="24"/>
                <w:szCs w:val="24"/>
              </w:rPr>
              <w:t>Строение</w:t>
            </w:r>
          </w:p>
        </w:tc>
        <w:tc>
          <w:tcPr>
            <w:tcW w:w="6946" w:type="dxa"/>
          </w:tcPr>
          <w:p w:rsidR="002411FD" w:rsidRPr="00E209BF" w:rsidRDefault="002411FD" w:rsidP="008850B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9BF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масса колонии- полужидкое студенистое вещество, образующийся за счет </w:t>
            </w:r>
            <w:proofErr w:type="spellStart"/>
            <w:r w:rsidRPr="00E209BF">
              <w:rPr>
                <w:rFonts w:ascii="Times New Roman" w:hAnsi="Times New Roman" w:cs="Times New Roman"/>
                <w:sz w:val="24"/>
                <w:szCs w:val="24"/>
              </w:rPr>
              <w:t>ослизнения</w:t>
            </w:r>
            <w:proofErr w:type="spellEnd"/>
            <w:r w:rsidRPr="00E209BF">
              <w:rPr>
                <w:rFonts w:ascii="Times New Roman" w:hAnsi="Times New Roman" w:cs="Times New Roman"/>
                <w:sz w:val="24"/>
                <w:szCs w:val="24"/>
              </w:rPr>
              <w:t xml:space="preserve"> клеточных стенок. </w:t>
            </w:r>
          </w:p>
          <w:p w:rsidR="002411FD" w:rsidRPr="00E209BF" w:rsidRDefault="002411FD" w:rsidP="008850B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9BF">
              <w:rPr>
                <w:rFonts w:ascii="Times New Roman" w:hAnsi="Times New Roman" w:cs="Times New Roman"/>
                <w:sz w:val="24"/>
                <w:szCs w:val="24"/>
              </w:rPr>
              <w:t>Клетки – отдельные организмы, некоторые соединены между собой тяжами цитоплазмы; имеют по 2 жгутика (похожи на хламидомонаду)</w:t>
            </w:r>
          </w:p>
          <w:p w:rsidR="002411FD" w:rsidRPr="00E209BF" w:rsidRDefault="002411FD" w:rsidP="008850B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9BF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Характерна дифференциация (специализация) клеток: </w:t>
            </w:r>
            <w:r w:rsidRPr="00E209BF">
              <w:rPr>
                <w:rFonts w:ascii="Times New Roman" w:hAnsi="Times New Roman" w:cs="Times New Roman"/>
                <w:b/>
                <w:sz w:val="24"/>
                <w:szCs w:val="24"/>
              </w:rPr>
              <w:t>вегетативные</w:t>
            </w:r>
            <w:r w:rsidRPr="00E209BF">
              <w:rPr>
                <w:rFonts w:ascii="Times New Roman" w:hAnsi="Times New Roman" w:cs="Times New Roman"/>
                <w:sz w:val="24"/>
                <w:szCs w:val="24"/>
              </w:rPr>
              <w:t xml:space="preserve"> (питание,</w:t>
            </w:r>
            <w:r w:rsidR="00E209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09BF">
              <w:rPr>
                <w:rFonts w:ascii="Times New Roman" w:hAnsi="Times New Roman" w:cs="Times New Roman"/>
                <w:sz w:val="24"/>
                <w:szCs w:val="24"/>
              </w:rPr>
              <w:t>рост,</w:t>
            </w:r>
            <w:r w:rsidR="00E209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09BF">
              <w:rPr>
                <w:rFonts w:ascii="Times New Roman" w:hAnsi="Times New Roman" w:cs="Times New Roman"/>
                <w:sz w:val="24"/>
                <w:szCs w:val="24"/>
              </w:rPr>
              <w:t xml:space="preserve">движение), </w:t>
            </w:r>
            <w:r w:rsidRPr="00E209BF">
              <w:rPr>
                <w:rFonts w:ascii="Times New Roman" w:hAnsi="Times New Roman" w:cs="Times New Roman"/>
                <w:b/>
                <w:sz w:val="24"/>
                <w:szCs w:val="24"/>
              </w:rPr>
              <w:t>репродуктивные</w:t>
            </w:r>
            <w:r w:rsidRPr="00E209BF">
              <w:rPr>
                <w:rFonts w:ascii="Times New Roman" w:hAnsi="Times New Roman" w:cs="Times New Roman"/>
                <w:sz w:val="24"/>
                <w:szCs w:val="24"/>
              </w:rPr>
              <w:t xml:space="preserve"> (4-10 в колонии, размножение)</w:t>
            </w:r>
          </w:p>
          <w:p w:rsidR="002411FD" w:rsidRPr="00E209BF" w:rsidRDefault="002411FD" w:rsidP="008850B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11FD" w:rsidRPr="00E209BF" w:rsidTr="008850B8">
        <w:tc>
          <w:tcPr>
            <w:tcW w:w="1951" w:type="dxa"/>
          </w:tcPr>
          <w:p w:rsidR="002411FD" w:rsidRPr="00E209BF" w:rsidRDefault="002411FD" w:rsidP="008850B8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9BF">
              <w:rPr>
                <w:rFonts w:ascii="Times New Roman" w:hAnsi="Times New Roman" w:cs="Times New Roman"/>
                <w:b/>
                <w:sz w:val="24"/>
                <w:szCs w:val="24"/>
              </w:rPr>
              <w:t>Питание</w:t>
            </w:r>
          </w:p>
        </w:tc>
        <w:tc>
          <w:tcPr>
            <w:tcW w:w="6946" w:type="dxa"/>
          </w:tcPr>
          <w:p w:rsidR="002411FD" w:rsidRPr="00E209BF" w:rsidRDefault="002411FD" w:rsidP="00E209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9BF">
              <w:rPr>
                <w:rFonts w:ascii="Times New Roman" w:hAnsi="Times New Roman" w:cs="Times New Roman"/>
                <w:sz w:val="24"/>
                <w:szCs w:val="24"/>
              </w:rPr>
              <w:t>Автотрофное</w:t>
            </w:r>
          </w:p>
        </w:tc>
      </w:tr>
      <w:tr w:rsidR="002411FD" w:rsidRPr="00E209BF" w:rsidTr="008850B8">
        <w:tc>
          <w:tcPr>
            <w:tcW w:w="1951" w:type="dxa"/>
          </w:tcPr>
          <w:p w:rsidR="002411FD" w:rsidRPr="00E209BF" w:rsidRDefault="002411FD" w:rsidP="008850B8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09BF">
              <w:rPr>
                <w:rFonts w:ascii="Times New Roman" w:hAnsi="Times New Roman" w:cs="Times New Roman"/>
                <w:b/>
                <w:sz w:val="24"/>
                <w:szCs w:val="24"/>
              </w:rPr>
              <w:t>Размножение</w:t>
            </w:r>
          </w:p>
        </w:tc>
        <w:tc>
          <w:tcPr>
            <w:tcW w:w="6946" w:type="dxa"/>
          </w:tcPr>
          <w:p w:rsidR="002411FD" w:rsidRPr="00E209BF" w:rsidRDefault="002411FD" w:rsidP="008850B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9BF">
              <w:rPr>
                <w:rFonts w:ascii="Times New Roman" w:hAnsi="Times New Roman" w:cs="Times New Roman"/>
                <w:b/>
                <w:sz w:val="24"/>
                <w:szCs w:val="24"/>
              </w:rPr>
              <w:t>Бесполое</w:t>
            </w:r>
            <w:r w:rsidRPr="00E209BF">
              <w:rPr>
                <w:rFonts w:ascii="Times New Roman" w:hAnsi="Times New Roman" w:cs="Times New Roman"/>
                <w:sz w:val="24"/>
                <w:szCs w:val="24"/>
              </w:rPr>
              <w:t xml:space="preserve"> (летом): деление(митозом) репродуктивных клеток – внутри материнской колонии образуются дочерние колонии.</w:t>
            </w:r>
          </w:p>
          <w:p w:rsidR="002411FD" w:rsidRPr="00E209BF" w:rsidRDefault="002411FD" w:rsidP="008850B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11FD" w:rsidRDefault="002411FD" w:rsidP="008850B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09BF">
              <w:rPr>
                <w:rFonts w:ascii="Times New Roman" w:hAnsi="Times New Roman" w:cs="Times New Roman"/>
                <w:b/>
                <w:sz w:val="24"/>
                <w:szCs w:val="24"/>
              </w:rPr>
              <w:t>Половое</w:t>
            </w:r>
            <w:r w:rsidRPr="00E209BF">
              <w:rPr>
                <w:rFonts w:ascii="Times New Roman" w:hAnsi="Times New Roman" w:cs="Times New Roman"/>
                <w:sz w:val="24"/>
                <w:szCs w:val="24"/>
              </w:rPr>
              <w:t xml:space="preserve"> размножение (осенью): в репродуктивных клетках образуются: сперматозоиды</w:t>
            </w:r>
            <w:r w:rsidR="00E209BF">
              <w:rPr>
                <w:rFonts w:ascii="Times New Roman" w:hAnsi="Times New Roman" w:cs="Times New Roman"/>
                <w:sz w:val="24"/>
                <w:szCs w:val="24"/>
              </w:rPr>
              <w:t xml:space="preserve"> (подвижные, со жгутиками)</w:t>
            </w:r>
            <w:r w:rsidRPr="00E209BF">
              <w:rPr>
                <w:rFonts w:ascii="Times New Roman" w:hAnsi="Times New Roman" w:cs="Times New Roman"/>
                <w:sz w:val="24"/>
                <w:szCs w:val="24"/>
              </w:rPr>
              <w:t xml:space="preserve"> и яйцеклетки</w:t>
            </w:r>
            <w:r w:rsidR="00E209BF">
              <w:rPr>
                <w:rFonts w:ascii="Times New Roman" w:hAnsi="Times New Roman" w:cs="Times New Roman"/>
                <w:sz w:val="24"/>
                <w:szCs w:val="24"/>
              </w:rPr>
              <w:t xml:space="preserve"> (неподвижные)</w:t>
            </w:r>
            <w:r w:rsidRPr="00E209BF">
              <w:rPr>
                <w:rFonts w:ascii="Times New Roman" w:hAnsi="Times New Roman" w:cs="Times New Roman"/>
                <w:sz w:val="24"/>
                <w:szCs w:val="24"/>
              </w:rPr>
              <w:t>, зигота зимует и образует колонию</w:t>
            </w:r>
          </w:p>
          <w:p w:rsidR="00E209BF" w:rsidRPr="00E209BF" w:rsidRDefault="00E209BF" w:rsidP="008850B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40586" cy="1640586"/>
                  <wp:effectExtent l="19050" t="0" r="0" b="0"/>
                  <wp:docPr id="90" name="Рисунок 90" descr="ÐÐ°ÑÑÐ¸Ð½ÐºÐ¸ Ð¿Ð¾ Ð·Ð°Ð¿ÑÐ¾ÑÑ Ð²Ð¾Ð»ÑÐ²Ð¾Ðº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ÐÐ°ÑÑÐ¸Ð½ÐºÐ¸ Ð¿Ð¾ Ð·Ð°Ð¿ÑÐ¾ÑÑ Ð²Ð¾Ð»ÑÐ²Ð¾Ðº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731" cy="1640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1FD" w:rsidRDefault="002411FD" w:rsidP="0083019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3F45" w:rsidRPr="00253F45" w:rsidRDefault="00253F45" w:rsidP="0083019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3F45">
        <w:rPr>
          <w:rFonts w:ascii="Times New Roman" w:hAnsi="Times New Roman" w:cs="Times New Roman"/>
          <w:b/>
          <w:sz w:val="24"/>
          <w:szCs w:val="24"/>
        </w:rPr>
        <w:t>Многоклеточные водоросли</w:t>
      </w:r>
    </w:p>
    <w:p w:rsidR="00253F45" w:rsidRPr="00253F45" w:rsidRDefault="00253F45" w:rsidP="00253F45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53F45">
        <w:rPr>
          <w:rFonts w:ascii="Times New Roman" w:hAnsi="Times New Roman" w:cs="Times New Roman"/>
          <w:sz w:val="24"/>
          <w:szCs w:val="24"/>
        </w:rPr>
        <w:t>Многоклеточный таллом водорослей (клетки связаны тяжами цитоплазмы)</w:t>
      </w:r>
    </w:p>
    <w:p w:rsidR="00253F45" w:rsidRPr="00253F45" w:rsidRDefault="000F075D" w:rsidP="00253F45">
      <w:pPr>
        <w:pStyle w:val="a3"/>
        <w:tabs>
          <w:tab w:val="left" w:pos="12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075D">
        <w:rPr>
          <w:rFonts w:ascii="Times New Roman" w:hAnsi="Times New Roman" w:cs="Times New Roman"/>
          <w:b/>
          <w:noProof/>
          <w:sz w:val="24"/>
          <w:szCs w:val="24"/>
        </w:rPr>
        <w:pict>
          <v:line id="Прямая соединительная линия 1" o:spid="_x0000_s1220" style="position:absolute;left:0;text-align:left;z-index:251843584;visibility:visible" from="37.95pt,2.6pt" to="37.95pt,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" strokecolor="#4f81bd [3204]" strokeweight=".5pt">
            <v:stroke joinstyle="miter"/>
          </v:line>
        </w:pict>
      </w:r>
      <w:r w:rsidRPr="000F075D">
        <w:rPr>
          <w:rFonts w:ascii="Times New Roman" w:hAnsi="Times New Roman" w:cs="Times New Roman"/>
          <w:b/>
          <w:noProof/>
          <w:sz w:val="24"/>
          <w:szCs w:val="24"/>
        </w:rPr>
        <w:pict>
          <v:shape id="Прямая со стрелкой 2" o:spid="_x0000_s1221" type="#_x0000_t32" style="position:absolute;left:0;text-align:left;margin-left:38.7pt;margin-top:4.05pt;width:21.75pt;height:3.6pt;flip:y;z-index:251844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" strokecolor="#4f81bd [3204]" strokeweight=".5pt">
            <v:stroke endarrow="block" joinstyle="miter"/>
          </v:shape>
        </w:pict>
      </w:r>
      <w:r w:rsidR="00253F45" w:rsidRPr="00253F45">
        <w:rPr>
          <w:rFonts w:ascii="Times New Roman" w:hAnsi="Times New Roman" w:cs="Times New Roman"/>
          <w:b/>
          <w:sz w:val="24"/>
          <w:szCs w:val="24"/>
        </w:rPr>
        <w:tab/>
      </w:r>
      <w:r w:rsidR="00253F45" w:rsidRPr="00253F45">
        <w:rPr>
          <w:rFonts w:ascii="Times New Roman" w:hAnsi="Times New Roman" w:cs="Times New Roman"/>
          <w:sz w:val="24"/>
          <w:szCs w:val="24"/>
        </w:rPr>
        <w:t>Нитчатый (</w:t>
      </w:r>
      <w:proofErr w:type="spellStart"/>
      <w:r w:rsidR="00253F45" w:rsidRPr="00253F45">
        <w:rPr>
          <w:rFonts w:ascii="Times New Roman" w:hAnsi="Times New Roman" w:cs="Times New Roman"/>
          <w:sz w:val="24"/>
          <w:szCs w:val="24"/>
        </w:rPr>
        <w:t>улотрикс</w:t>
      </w:r>
      <w:proofErr w:type="spellEnd"/>
      <w:r w:rsidR="00253F45" w:rsidRPr="00253F45">
        <w:rPr>
          <w:rFonts w:ascii="Times New Roman" w:hAnsi="Times New Roman" w:cs="Times New Roman"/>
          <w:sz w:val="24"/>
          <w:szCs w:val="24"/>
        </w:rPr>
        <w:t>, спирогира)</w:t>
      </w:r>
    </w:p>
    <w:p w:rsidR="00253F45" w:rsidRPr="00253F45" w:rsidRDefault="000F075D" w:rsidP="00253F45">
      <w:pPr>
        <w:pStyle w:val="a3"/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  <w:r w:rsidRPr="000F075D">
        <w:rPr>
          <w:noProof/>
          <w:sz w:val="24"/>
          <w:szCs w:val="24"/>
        </w:rPr>
        <w:pict>
          <v:shape id="Прямая со стрелкой 3" o:spid="_x0000_s1222" type="#_x0000_t32" style="position:absolute;margin-left:37.95pt;margin-top:6.75pt;width:23.25pt;height:1.5pt;flip:y;z-index:25184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" strokecolor="#4f81bd [3204]" strokeweight=".5pt">
            <v:stroke endarrow="block" joinstyle="miter"/>
          </v:shape>
        </w:pict>
      </w:r>
      <w:r w:rsidR="00253F45" w:rsidRPr="00253F45">
        <w:rPr>
          <w:sz w:val="24"/>
          <w:szCs w:val="24"/>
        </w:rPr>
        <w:tab/>
      </w:r>
      <w:r w:rsidR="00253F45" w:rsidRPr="00253F45">
        <w:rPr>
          <w:rFonts w:ascii="Times New Roman" w:hAnsi="Times New Roman" w:cs="Times New Roman"/>
          <w:sz w:val="24"/>
          <w:szCs w:val="24"/>
        </w:rPr>
        <w:t>Разветвленный (</w:t>
      </w:r>
      <w:proofErr w:type="spellStart"/>
      <w:r w:rsidR="00253F45" w:rsidRPr="00253F45">
        <w:rPr>
          <w:rFonts w:ascii="Times New Roman" w:hAnsi="Times New Roman" w:cs="Times New Roman"/>
          <w:sz w:val="24"/>
          <w:szCs w:val="24"/>
        </w:rPr>
        <w:t>хара</w:t>
      </w:r>
      <w:proofErr w:type="spellEnd"/>
      <w:r w:rsidR="00253F45" w:rsidRPr="00253F45">
        <w:rPr>
          <w:rFonts w:ascii="Times New Roman" w:hAnsi="Times New Roman" w:cs="Times New Roman"/>
          <w:sz w:val="24"/>
          <w:szCs w:val="24"/>
        </w:rPr>
        <w:t>), Кустистый</w:t>
      </w:r>
    </w:p>
    <w:p w:rsidR="00253F45" w:rsidRPr="00253F45" w:rsidRDefault="000F075D" w:rsidP="00253F45">
      <w:pPr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  <w:r w:rsidRPr="000F075D">
        <w:rPr>
          <w:noProof/>
          <w:sz w:val="24"/>
          <w:szCs w:val="24"/>
        </w:rPr>
        <w:pict>
          <v:shape id="Прямая со стрелкой 4" o:spid="_x0000_s1223" type="#_x0000_t32" style="position:absolute;margin-left:40.2pt;margin-top:7.15pt;width:21pt;height:0;z-index:25184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" strokecolor="#4f81bd [3204]" strokeweight=".5pt">
            <v:stroke endarrow="block" joinstyle="miter"/>
          </v:shape>
        </w:pict>
      </w:r>
      <w:r w:rsidR="00253F45" w:rsidRPr="00253F45">
        <w:rPr>
          <w:sz w:val="24"/>
          <w:szCs w:val="24"/>
        </w:rPr>
        <w:tab/>
      </w:r>
      <w:r w:rsidR="00253F45" w:rsidRPr="00253F45">
        <w:rPr>
          <w:rFonts w:ascii="Times New Roman" w:hAnsi="Times New Roman" w:cs="Times New Roman"/>
          <w:sz w:val="24"/>
          <w:szCs w:val="24"/>
        </w:rPr>
        <w:t>Пластинчатый (ламинария)</w:t>
      </w:r>
    </w:p>
    <w:p w:rsidR="00253F45" w:rsidRPr="00253F45" w:rsidRDefault="00253F45" w:rsidP="00253F45">
      <w:pPr>
        <w:pStyle w:val="ab"/>
        <w:numPr>
          <w:ilvl w:val="0"/>
          <w:numId w:val="28"/>
        </w:numPr>
        <w:tabs>
          <w:tab w:val="left" w:pos="1290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253F45">
        <w:rPr>
          <w:rFonts w:ascii="Times New Roman" w:hAnsi="Times New Roman" w:cs="Times New Roman"/>
          <w:sz w:val="24"/>
          <w:szCs w:val="24"/>
        </w:rPr>
        <w:lastRenderedPageBreak/>
        <w:t>Чаще прикрепленный образ жизни (при помощи ризоидов)</w:t>
      </w:r>
    </w:p>
    <w:p w:rsidR="00253F45" w:rsidRPr="00253F45" w:rsidRDefault="00253F45" w:rsidP="00253F45">
      <w:pPr>
        <w:pStyle w:val="ab"/>
        <w:numPr>
          <w:ilvl w:val="0"/>
          <w:numId w:val="28"/>
        </w:numPr>
        <w:tabs>
          <w:tab w:val="left" w:pos="1290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253F45">
        <w:rPr>
          <w:rFonts w:ascii="Times New Roman" w:hAnsi="Times New Roman" w:cs="Times New Roman"/>
          <w:b/>
          <w:sz w:val="24"/>
          <w:szCs w:val="24"/>
        </w:rPr>
        <w:t>Чередование поколений</w:t>
      </w:r>
      <w:r w:rsidRPr="00253F45">
        <w:rPr>
          <w:rFonts w:ascii="Times New Roman" w:hAnsi="Times New Roman" w:cs="Times New Roman"/>
          <w:sz w:val="24"/>
          <w:szCs w:val="24"/>
        </w:rPr>
        <w:t>- закономерная смена поколений, различающихся по способу размножения- полового и бесполого</w:t>
      </w:r>
    </w:p>
    <w:p w:rsidR="00253F45" w:rsidRPr="00253F45" w:rsidRDefault="00253F45" w:rsidP="00253F45">
      <w:pPr>
        <w:pStyle w:val="ab"/>
        <w:tabs>
          <w:tab w:val="left" w:pos="1290"/>
        </w:tabs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53F45">
        <w:rPr>
          <w:rFonts w:ascii="Times New Roman" w:hAnsi="Times New Roman" w:cs="Times New Roman"/>
          <w:sz w:val="24"/>
          <w:szCs w:val="24"/>
        </w:rPr>
        <w:t>Улотрткс</w:t>
      </w:r>
      <w:proofErr w:type="spellEnd"/>
    </w:p>
    <w:tbl>
      <w:tblPr>
        <w:tblStyle w:val="a4"/>
        <w:tblW w:w="0" w:type="auto"/>
        <w:tblInd w:w="-34" w:type="dxa"/>
        <w:tblLook w:val="04A0"/>
      </w:tblPr>
      <w:tblGrid>
        <w:gridCol w:w="2410"/>
        <w:gridCol w:w="7195"/>
      </w:tblGrid>
      <w:tr w:rsidR="00253F45" w:rsidRPr="00253F45" w:rsidTr="00253F45">
        <w:tc>
          <w:tcPr>
            <w:tcW w:w="2410" w:type="dxa"/>
          </w:tcPr>
          <w:p w:rsidR="00253F45" w:rsidRPr="00253F45" w:rsidRDefault="00253F45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F45">
              <w:rPr>
                <w:rFonts w:ascii="Times New Roman" w:hAnsi="Times New Roman" w:cs="Times New Roman"/>
                <w:sz w:val="24"/>
                <w:szCs w:val="24"/>
              </w:rPr>
              <w:t>Признаки сравнения</w:t>
            </w:r>
          </w:p>
        </w:tc>
        <w:tc>
          <w:tcPr>
            <w:tcW w:w="7195" w:type="dxa"/>
          </w:tcPr>
          <w:p w:rsidR="00253F45" w:rsidRPr="00253F45" w:rsidRDefault="00253F45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3F45">
              <w:rPr>
                <w:rFonts w:ascii="Times New Roman" w:hAnsi="Times New Roman" w:cs="Times New Roman"/>
                <w:sz w:val="24"/>
                <w:szCs w:val="24"/>
              </w:rPr>
              <w:t>улотрикс</w:t>
            </w:r>
            <w:proofErr w:type="spellEnd"/>
          </w:p>
        </w:tc>
      </w:tr>
      <w:tr w:rsidR="00253F45" w:rsidRPr="00253F45" w:rsidTr="00253F45">
        <w:tc>
          <w:tcPr>
            <w:tcW w:w="2410" w:type="dxa"/>
          </w:tcPr>
          <w:p w:rsidR="00253F45" w:rsidRPr="00253F45" w:rsidRDefault="00253F45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F45">
              <w:rPr>
                <w:rFonts w:ascii="Times New Roman" w:hAnsi="Times New Roman" w:cs="Times New Roman"/>
                <w:sz w:val="24"/>
                <w:szCs w:val="24"/>
              </w:rPr>
              <w:t>Среда обитания</w:t>
            </w:r>
          </w:p>
        </w:tc>
        <w:tc>
          <w:tcPr>
            <w:tcW w:w="7195" w:type="dxa"/>
          </w:tcPr>
          <w:p w:rsidR="00253F45" w:rsidRPr="00253F45" w:rsidRDefault="00253F45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F45">
              <w:rPr>
                <w:rFonts w:ascii="Times New Roman" w:hAnsi="Times New Roman" w:cs="Times New Roman"/>
                <w:sz w:val="24"/>
                <w:szCs w:val="24"/>
              </w:rPr>
              <w:t>Пресные водоемы, реже морские</w:t>
            </w:r>
          </w:p>
        </w:tc>
      </w:tr>
      <w:tr w:rsidR="00253F45" w:rsidRPr="00253F45" w:rsidTr="00253F45">
        <w:tc>
          <w:tcPr>
            <w:tcW w:w="2410" w:type="dxa"/>
          </w:tcPr>
          <w:p w:rsidR="00253F45" w:rsidRPr="00253F45" w:rsidRDefault="000F075D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Овал 13" o:spid="_x0000_s1225" style="position:absolute;margin-left:110pt;margin-top:111.45pt;width:24.75pt;height:24.75pt;z-index:251849728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" fillcolor="white [3201]" strokecolor="#f79646 [3209]" strokeweight="1pt">
                  <v:stroke joinstyle="miter"/>
                  <v:textbox>
                    <w:txbxContent>
                      <w:p w:rsidR="00253F45" w:rsidRDefault="00253F45" w:rsidP="00253F45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Овал 22" o:spid="_x0000_s1233" style="position:absolute;margin-left:96.45pt;margin-top:41.4pt;width:30pt;height:25.5pt;z-index:25185792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" fillcolor="white [3201]" strokecolor="#f79646 [3209]" strokeweight="1pt">
                  <v:stroke joinstyle="miter"/>
                  <v:textbox>
                    <w:txbxContent>
                      <w:p w:rsidR="00253F45" w:rsidRDefault="00253F45" w:rsidP="00253F45">
                        <w:pPr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oval>
              </w:pict>
            </w:r>
            <w:r w:rsidR="00253F45" w:rsidRPr="00253F45">
              <w:rPr>
                <w:rFonts w:ascii="Times New Roman" w:hAnsi="Times New Roman" w:cs="Times New Roman"/>
                <w:sz w:val="24"/>
                <w:szCs w:val="24"/>
              </w:rPr>
              <w:t>Строение</w:t>
            </w:r>
          </w:p>
        </w:tc>
        <w:tc>
          <w:tcPr>
            <w:tcW w:w="7195" w:type="dxa"/>
          </w:tcPr>
          <w:p w:rsidR="00253F45" w:rsidRPr="00253F45" w:rsidRDefault="000F075D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Овал 20" o:spid="_x0000_s1231" style="position:absolute;margin-left:88.45pt;margin-top:18.15pt;width:30pt;height:24.75pt;z-index:2518558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" fillcolor="white [3201]" strokecolor="#f79646 [3209]" strokeweight="1pt">
                  <v:stroke joinstyle="miter"/>
                  <v:textbox>
                    <w:txbxContent>
                      <w:p w:rsidR="00253F45" w:rsidRDefault="00253F45" w:rsidP="00253F45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Овал 16" o:spid="_x0000_s1227" style="position:absolute;margin-left:155.95pt;margin-top:16.65pt;width:33.75pt;height:24.75pt;z-index:2518517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" fillcolor="white [3201]" strokecolor="#f79646 [3209]" strokeweight="1pt">
                  <v:stroke joinstyle="miter"/>
                  <v:textbox>
                    <w:txbxContent>
                      <w:p w:rsidR="00253F45" w:rsidRDefault="00253F45" w:rsidP="00253F45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oval>
              </w:pict>
            </w:r>
            <w:r w:rsidR="00253F45" w:rsidRPr="00253F45">
              <w:rPr>
                <w:rFonts w:ascii="Times New Roman" w:hAnsi="Times New Roman" w:cs="Times New Roman"/>
                <w:sz w:val="24"/>
                <w:szCs w:val="24"/>
              </w:rPr>
              <w:t>Около 10 см, в виде нити, зеленая водоросль</w:t>
            </w:r>
          </w:p>
          <w:p w:rsidR="00253F45" w:rsidRPr="00253F45" w:rsidRDefault="000F075D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Прямая со стрелкой 19" o:spid="_x0000_s1230" type="#_x0000_t32" style="position:absolute;margin-left:94.45pt;margin-top:10.1pt;width:7.5pt;height:36.75pt;flip:x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" strokecolor="black [3200]" strokeweight=".5pt">
                  <v:stroke endarrow="block" joinstyle="miter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Прямая со стрелкой 15" o:spid="_x0000_s1226" type="#_x0000_t32" style="position:absolute;margin-left:148.45pt;margin-top:7.85pt;width:19.5pt;height:21.75pt;flip:x;z-index:25185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" strokecolor="black [3200]" strokeweight=".5pt">
                  <v:stroke endarrow="block" joinstyle="miter"/>
                </v:shape>
              </w:pict>
            </w:r>
          </w:p>
          <w:p w:rsidR="00253F45" w:rsidRPr="00253F45" w:rsidRDefault="000F075D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Овал 26" o:spid="_x0000_s1237" style="position:absolute;margin-left:134.2pt;margin-top:94.95pt;width:24.75pt;height:24.75pt;z-index:251862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" fillcolor="white [3201]" strokecolor="#f79646 [3209]" strokeweight="1pt">
                  <v:stroke joinstyle="miter"/>
                  <v:textbox>
                    <w:txbxContent>
                      <w:p w:rsidR="00253F45" w:rsidRDefault="00253F45" w:rsidP="00253F45">
                        <w:pPr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Прямая со стрелкой 25" o:spid="_x0000_s1236" type="#_x0000_t32" style="position:absolute;margin-left:91.45pt;margin-top:66.45pt;width:64.5pt;height:35.25pt;flip:x y;z-index:251860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" strokecolor="black [3200]" strokeweight=".5pt">
                  <v:stroke endarrow="block" joinstyle="miter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Овал 24" o:spid="_x0000_s1235" style="position:absolute;margin-left:107.2pt;margin-top:58.95pt;width:3.6pt;height:6.75pt;z-index:251859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" fillcolor="white [3201]" strokecolor="#f79646 [3209]" strokeweight="1pt">
                  <v:stroke joinstyle="miter"/>
                </v:oval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Овал 23" o:spid="_x0000_s1234" style="position:absolute;margin-left:86.95pt;margin-top:60.45pt;width:6pt;height:7.5pt;z-index:251858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" fillcolor="white [3201]" strokecolor="#f79646 [3209]" strokeweight="1pt">
                  <v:stroke joinstyle="miter"/>
                </v:oval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Прямая со стрелкой 21" o:spid="_x0000_s1232" type="#_x0000_t32" style="position:absolute;margin-left:-.8pt;margin-top:34.95pt;width:43.5pt;height:12.75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" strokecolor="black [3200]" strokeweight=".5pt">
                  <v:stroke endarrow="block" joinstyle="miter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Прямая со стрелкой 18" o:spid="_x0000_s1229" type="#_x0000_t32" style="position:absolute;margin-left:146.2pt;margin-top:61.2pt;width:31.5pt;height:.75pt;flip:x y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" strokecolor="black [3200]" strokeweight=".5pt">
                  <v:stroke endarrow="block" joinstyle="miter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Овал 17" o:spid="_x0000_s1228" style="position:absolute;margin-left:174.7pt;margin-top:52.95pt;width:30pt;height:25.5pt;z-index:251852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" fillcolor="white [3201]" strokecolor="#f79646 [3209]" strokeweight="1pt">
                  <v:stroke joinstyle="miter"/>
                  <v:textbox>
                    <w:txbxContent>
                      <w:p w:rsidR="00253F45" w:rsidRDefault="00253F45" w:rsidP="00253F45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Прямая со стрелкой 12" o:spid="_x0000_s1224" type="#_x0000_t32" style="position:absolute;margin-left:5.95pt;margin-top:73.2pt;width:14.25pt;height:14.25pt;flip:y;z-index:25184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" strokecolor="black [3200]" strokeweight=".5pt">
                  <v:stroke endarrow="block" joinstyle="miter"/>
                </v:shape>
              </w:pict>
            </w:r>
            <w:r w:rsidR="00253F45" w:rsidRPr="00253F45">
              <w:rPr>
                <w:rFonts w:ascii="Times New Roman" w:hAnsi="Times New Roman" w:cs="Times New Roman"/>
                <w:sz w:val="24"/>
                <w:szCs w:val="24"/>
              </w:rPr>
              <w:object w:dxaOrig="1185" w:dyaOrig="615">
                <v:shape id="_x0000_i1029" type="#_x0000_t75" style="width:183.85pt;height:95.05pt" o:ole="">
                  <v:imagedata r:id="rId22" o:title=""/>
                </v:shape>
                <o:OLEObject Type="Embed" ProgID="PBrush" ShapeID="_x0000_i1029" DrawAspect="Content" ObjectID="_1599669947" r:id="rId23"/>
              </w:object>
            </w:r>
          </w:p>
          <w:p w:rsidR="00253F45" w:rsidRPr="00253F45" w:rsidRDefault="00253F45" w:rsidP="00885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F45" w:rsidRPr="00253F45" w:rsidRDefault="00253F45" w:rsidP="00885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F45" w:rsidRPr="00253F45" w:rsidRDefault="00253F45" w:rsidP="00253F45">
            <w:pPr>
              <w:pStyle w:val="ab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53F45">
              <w:rPr>
                <w:rFonts w:ascii="Times New Roman" w:hAnsi="Times New Roman" w:cs="Times New Roman"/>
                <w:sz w:val="24"/>
                <w:szCs w:val="24"/>
              </w:rPr>
              <w:t>Клеточная оболочка (из целлюлозы)</w:t>
            </w:r>
          </w:p>
          <w:p w:rsidR="00253F45" w:rsidRPr="00253F45" w:rsidRDefault="00253F45" w:rsidP="00253F45">
            <w:pPr>
              <w:pStyle w:val="ab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53F45">
              <w:rPr>
                <w:rFonts w:ascii="Times New Roman" w:hAnsi="Times New Roman" w:cs="Times New Roman"/>
                <w:sz w:val="24"/>
                <w:szCs w:val="24"/>
              </w:rPr>
              <w:t>Цитоплазматическая мембрана</w:t>
            </w:r>
          </w:p>
          <w:p w:rsidR="00253F45" w:rsidRPr="00253F45" w:rsidRDefault="00253F45" w:rsidP="00253F45">
            <w:pPr>
              <w:pStyle w:val="ab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53F45">
              <w:rPr>
                <w:rFonts w:ascii="Times New Roman" w:hAnsi="Times New Roman" w:cs="Times New Roman"/>
                <w:sz w:val="24"/>
                <w:szCs w:val="24"/>
              </w:rPr>
              <w:t>Цитоплазма</w:t>
            </w:r>
          </w:p>
          <w:p w:rsidR="00253F45" w:rsidRPr="00253F45" w:rsidRDefault="00253F45" w:rsidP="00253F45">
            <w:pPr>
              <w:pStyle w:val="ab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53F45">
              <w:rPr>
                <w:rFonts w:ascii="Times New Roman" w:hAnsi="Times New Roman" w:cs="Times New Roman"/>
                <w:sz w:val="24"/>
                <w:szCs w:val="24"/>
              </w:rPr>
              <w:t>Ядро</w:t>
            </w:r>
          </w:p>
          <w:p w:rsidR="00253F45" w:rsidRPr="00253F45" w:rsidRDefault="00253F45" w:rsidP="00253F45">
            <w:pPr>
              <w:pStyle w:val="ab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53F45">
              <w:rPr>
                <w:rFonts w:ascii="Times New Roman" w:hAnsi="Times New Roman" w:cs="Times New Roman"/>
                <w:sz w:val="24"/>
                <w:szCs w:val="24"/>
              </w:rPr>
              <w:t>Хроматофор (в форме незамкнутого пояска)</w:t>
            </w:r>
          </w:p>
          <w:p w:rsidR="00253F45" w:rsidRPr="00253F45" w:rsidRDefault="00253F45" w:rsidP="00253F45">
            <w:pPr>
              <w:pStyle w:val="ab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53F45">
              <w:rPr>
                <w:rFonts w:ascii="Times New Roman" w:hAnsi="Times New Roman" w:cs="Times New Roman"/>
                <w:sz w:val="24"/>
                <w:szCs w:val="24"/>
              </w:rPr>
              <w:t>Мелкие вакуоли</w:t>
            </w:r>
          </w:p>
        </w:tc>
      </w:tr>
      <w:tr w:rsidR="00253F45" w:rsidRPr="00253F45" w:rsidTr="00253F45">
        <w:tc>
          <w:tcPr>
            <w:tcW w:w="2410" w:type="dxa"/>
          </w:tcPr>
          <w:p w:rsidR="00253F45" w:rsidRPr="00253F45" w:rsidRDefault="00253F45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F45">
              <w:rPr>
                <w:rFonts w:ascii="Times New Roman" w:hAnsi="Times New Roman" w:cs="Times New Roman"/>
                <w:sz w:val="24"/>
                <w:szCs w:val="24"/>
              </w:rPr>
              <w:t xml:space="preserve">Питание </w:t>
            </w:r>
          </w:p>
        </w:tc>
        <w:tc>
          <w:tcPr>
            <w:tcW w:w="7195" w:type="dxa"/>
            <w:vAlign w:val="center"/>
          </w:tcPr>
          <w:p w:rsidR="00253F45" w:rsidRPr="00253F45" w:rsidRDefault="00253F45" w:rsidP="00253F45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F45">
              <w:rPr>
                <w:rFonts w:ascii="Times New Roman" w:hAnsi="Times New Roman" w:cs="Times New Roman"/>
                <w:sz w:val="24"/>
                <w:szCs w:val="24"/>
              </w:rPr>
              <w:t>автотрофное</w:t>
            </w:r>
          </w:p>
        </w:tc>
      </w:tr>
      <w:tr w:rsidR="00253F45" w:rsidRPr="00253F45" w:rsidTr="00253F45">
        <w:tc>
          <w:tcPr>
            <w:tcW w:w="2410" w:type="dxa"/>
          </w:tcPr>
          <w:p w:rsidR="00253F45" w:rsidRPr="00253F45" w:rsidRDefault="00253F45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F45">
              <w:rPr>
                <w:rFonts w:ascii="Times New Roman" w:hAnsi="Times New Roman" w:cs="Times New Roman"/>
                <w:sz w:val="24"/>
                <w:szCs w:val="24"/>
              </w:rPr>
              <w:t>Размножение</w:t>
            </w:r>
          </w:p>
        </w:tc>
        <w:tc>
          <w:tcPr>
            <w:tcW w:w="7195" w:type="dxa"/>
          </w:tcPr>
          <w:p w:rsidR="00253F45" w:rsidRPr="00253F45" w:rsidRDefault="00253F45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F45">
              <w:rPr>
                <w:rFonts w:ascii="Times New Roman" w:hAnsi="Times New Roman" w:cs="Times New Roman"/>
                <w:b/>
                <w:sz w:val="24"/>
                <w:szCs w:val="24"/>
              </w:rPr>
              <w:t>Бесполое</w:t>
            </w:r>
            <w:r w:rsidRPr="00253F45">
              <w:rPr>
                <w:rFonts w:ascii="Times New Roman" w:hAnsi="Times New Roman" w:cs="Times New Roman"/>
                <w:sz w:val="24"/>
                <w:szCs w:val="24"/>
              </w:rPr>
              <w:t xml:space="preserve"> (благоприятные условия):</w:t>
            </w:r>
          </w:p>
          <w:p w:rsidR="00253F45" w:rsidRPr="00253F45" w:rsidRDefault="00253F45" w:rsidP="00253F45">
            <w:pPr>
              <w:pStyle w:val="ab"/>
              <w:numPr>
                <w:ilvl w:val="0"/>
                <w:numId w:val="30"/>
              </w:numPr>
              <w:tabs>
                <w:tab w:val="left" w:pos="1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3F45">
              <w:rPr>
                <w:rFonts w:ascii="Times New Roman" w:hAnsi="Times New Roman" w:cs="Times New Roman"/>
                <w:sz w:val="24"/>
                <w:szCs w:val="24"/>
              </w:rPr>
              <w:t>участком таллома(вегетативное размножение)</w:t>
            </w:r>
          </w:p>
          <w:p w:rsidR="00253F45" w:rsidRPr="00253F45" w:rsidRDefault="00253F45" w:rsidP="00253F45">
            <w:pPr>
              <w:pStyle w:val="ab"/>
              <w:numPr>
                <w:ilvl w:val="0"/>
                <w:numId w:val="30"/>
              </w:numPr>
              <w:tabs>
                <w:tab w:val="left" w:pos="1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3F45">
              <w:rPr>
                <w:rFonts w:ascii="Times New Roman" w:hAnsi="Times New Roman" w:cs="Times New Roman"/>
                <w:sz w:val="24"/>
                <w:szCs w:val="24"/>
              </w:rPr>
              <w:t>зооспорами (4 жгутика)</w:t>
            </w:r>
          </w:p>
          <w:p w:rsidR="00253F45" w:rsidRPr="00253F45" w:rsidRDefault="00253F45" w:rsidP="008850B8">
            <w:pPr>
              <w:tabs>
                <w:tab w:val="left" w:pos="1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3F45">
              <w:rPr>
                <w:rFonts w:ascii="Times New Roman" w:hAnsi="Times New Roman" w:cs="Times New Roman"/>
                <w:b/>
                <w:sz w:val="24"/>
                <w:szCs w:val="24"/>
              </w:rPr>
              <w:t>Половое</w:t>
            </w:r>
            <w:r w:rsidRPr="00253F45">
              <w:rPr>
                <w:rFonts w:ascii="Times New Roman" w:hAnsi="Times New Roman" w:cs="Times New Roman"/>
                <w:sz w:val="24"/>
                <w:szCs w:val="24"/>
              </w:rPr>
              <w:t xml:space="preserve"> (неблагоприятные условия): слиянием гамет</w:t>
            </w:r>
          </w:p>
        </w:tc>
      </w:tr>
      <w:tr w:rsidR="00253F45" w:rsidRPr="00253F45" w:rsidTr="00253F45">
        <w:tc>
          <w:tcPr>
            <w:tcW w:w="2410" w:type="dxa"/>
          </w:tcPr>
          <w:p w:rsidR="00253F45" w:rsidRPr="00253F45" w:rsidRDefault="00253F45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F45">
              <w:rPr>
                <w:rFonts w:ascii="Times New Roman" w:hAnsi="Times New Roman" w:cs="Times New Roman"/>
                <w:b/>
                <w:sz w:val="24"/>
                <w:szCs w:val="24"/>
              </w:rPr>
              <w:t>Чередование поколений</w:t>
            </w:r>
          </w:p>
        </w:tc>
        <w:tc>
          <w:tcPr>
            <w:tcW w:w="7195" w:type="dxa"/>
          </w:tcPr>
          <w:p w:rsidR="00253F45" w:rsidRPr="00253F45" w:rsidRDefault="00253F45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F45">
              <w:rPr>
                <w:rFonts w:ascii="Times New Roman" w:hAnsi="Times New Roman" w:cs="Times New Roman"/>
                <w:b/>
                <w:sz w:val="24"/>
                <w:szCs w:val="24"/>
              </w:rPr>
              <w:t>Гаметофит</w:t>
            </w:r>
            <w:r w:rsidRPr="00253F45">
              <w:rPr>
                <w:rFonts w:ascii="Times New Roman" w:hAnsi="Times New Roman" w:cs="Times New Roman"/>
                <w:sz w:val="24"/>
                <w:szCs w:val="24"/>
              </w:rPr>
              <w:t xml:space="preserve"> (нитчатая водоросль)</w:t>
            </w:r>
          </w:p>
          <w:p w:rsidR="00253F45" w:rsidRPr="00253F45" w:rsidRDefault="000F075D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Прямая со стрелкой 44" o:spid="_x0000_s1243" type="#_x0000_t32" style="position:absolute;margin-left:72.7pt;margin-top:2.05pt;width:89.25pt;height:157.5pt;flip:x y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" strokecolor="#4f81bd [3204]" strokeweight=".5pt">
                  <v:stroke endarrow="block" joinstyle="miter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Прямая со стрелкой 39" o:spid="_x0000_s1238" type="#_x0000_t32" style="position:absolute;margin-left:18.7pt;margin-top:.55pt;width:.75pt;height:20.25pt;z-index:251863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" strokecolor="#4f81bd [3204]" strokeweight=".5pt">
                  <v:stroke endarrow="block" joinstyle="miter"/>
                </v:shape>
              </w:pict>
            </w:r>
          </w:p>
          <w:p w:rsidR="00253F45" w:rsidRPr="00253F45" w:rsidRDefault="00253F45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F45">
              <w:rPr>
                <w:rFonts w:ascii="Times New Roman" w:hAnsi="Times New Roman" w:cs="Times New Roman"/>
                <w:sz w:val="24"/>
                <w:szCs w:val="24"/>
              </w:rPr>
              <w:t>Гаметы</w:t>
            </w:r>
          </w:p>
          <w:p w:rsidR="00253F45" w:rsidRPr="00253F45" w:rsidRDefault="000F075D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Прямая со стрелкой 40" o:spid="_x0000_s1239" type="#_x0000_t32" style="position:absolute;margin-left:18.7pt;margin-top:1.35pt;width:1.5pt;height:15.75pt;z-index:251864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" strokecolor="#4f81bd [3204]" strokeweight=".5pt">
                  <v:stroke endarrow="block" joinstyle="miter"/>
                </v:shape>
              </w:pict>
            </w:r>
          </w:p>
          <w:p w:rsidR="00253F45" w:rsidRPr="00253F45" w:rsidRDefault="00253F45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F45">
              <w:rPr>
                <w:rFonts w:ascii="Times New Roman" w:hAnsi="Times New Roman" w:cs="Times New Roman"/>
                <w:sz w:val="24"/>
                <w:szCs w:val="24"/>
              </w:rPr>
              <w:t xml:space="preserve"> Слияние гамет</w:t>
            </w:r>
          </w:p>
          <w:p w:rsidR="00253F45" w:rsidRPr="00253F45" w:rsidRDefault="000F075D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Прямая со стрелкой 41" o:spid="_x0000_s1240" type="#_x0000_t32" style="position:absolute;margin-left:22.45pt;margin-top:2.15pt;width:.75pt;height:18pt;z-index:25186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" strokecolor="#4f81bd [3204]" strokeweight=".5pt">
                  <v:stroke endarrow="block" joinstyle="miter"/>
                </v:shape>
              </w:pict>
            </w:r>
          </w:p>
          <w:p w:rsidR="00253F45" w:rsidRPr="00253F45" w:rsidRDefault="00253F45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F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Зигота </w:t>
            </w:r>
            <w:r w:rsidRPr="00253F4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53F45">
              <w:rPr>
                <w:rFonts w:ascii="Times New Roman" w:hAnsi="Times New Roman" w:cs="Times New Roman"/>
                <w:b/>
                <w:sz w:val="24"/>
                <w:szCs w:val="24"/>
              </w:rPr>
              <w:t>спорофит</w:t>
            </w:r>
            <w:r w:rsidRPr="00253F45">
              <w:rPr>
                <w:rFonts w:ascii="Times New Roman" w:hAnsi="Times New Roman" w:cs="Times New Roman"/>
                <w:sz w:val="24"/>
                <w:szCs w:val="24"/>
              </w:rPr>
              <w:t>, одноклеточный)</w:t>
            </w:r>
          </w:p>
          <w:p w:rsidR="00253F45" w:rsidRPr="00253F45" w:rsidRDefault="000F075D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Прямая со стрелкой 43" o:spid="_x0000_s1242" type="#_x0000_t32" style="position:absolute;margin-left:26.2pt;margin-top:1.85pt;width:.75pt;height:15.75pt;z-index:25186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" strokecolor="#4f81bd [3204]" strokeweight=".5pt">
                  <v:stroke endarrow="block" joinstyle="miter"/>
                </v:shape>
              </w:pict>
            </w:r>
          </w:p>
          <w:p w:rsidR="00253F45" w:rsidRPr="00253F45" w:rsidRDefault="00253F45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F45">
              <w:rPr>
                <w:rFonts w:ascii="Times New Roman" w:hAnsi="Times New Roman" w:cs="Times New Roman"/>
                <w:sz w:val="24"/>
                <w:szCs w:val="24"/>
              </w:rPr>
              <w:t>Период покоя</w:t>
            </w:r>
          </w:p>
          <w:p w:rsidR="00253F45" w:rsidRPr="00253F45" w:rsidRDefault="000F075D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Прямая со стрелкой 42" o:spid="_x0000_s1241" type="#_x0000_t32" style="position:absolute;margin-left:44.2pt;margin-top:1.1pt;width:63.75pt;height:16.5pt;z-index:25186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" strokecolor="#4f81bd [3204]" strokeweight=".5pt">
                  <v:stroke endarrow="block" joinstyle="miter"/>
                </v:shape>
              </w:pict>
            </w:r>
          </w:p>
          <w:p w:rsidR="00253F45" w:rsidRPr="00253F45" w:rsidRDefault="00253F45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F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зооспоры</w:t>
            </w:r>
          </w:p>
          <w:p w:rsidR="00253F45" w:rsidRPr="00253F45" w:rsidRDefault="00253F45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F45">
              <w:rPr>
                <w:rFonts w:ascii="Times New Roman" w:hAnsi="Times New Roman" w:cs="Times New Roman"/>
                <w:sz w:val="24"/>
                <w:szCs w:val="24"/>
              </w:rPr>
              <w:object w:dxaOrig="8340" w:dyaOrig="4680">
                <v:shape id="_x0000_i1030" type="#_x0000_t75" style="width:312.95pt;height:175.7pt" o:ole="">
                  <v:imagedata r:id="rId24" o:title=""/>
                </v:shape>
                <o:OLEObject Type="Embed" ProgID="PBrush" ShapeID="_x0000_i1030" DrawAspect="Content" ObjectID="_1599669948" r:id="rId25"/>
              </w:object>
            </w:r>
          </w:p>
        </w:tc>
      </w:tr>
    </w:tbl>
    <w:p w:rsidR="002411FD" w:rsidRDefault="003E5D70" w:rsidP="0083019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Спирогира</w:t>
      </w:r>
    </w:p>
    <w:tbl>
      <w:tblPr>
        <w:tblStyle w:val="a4"/>
        <w:tblW w:w="0" w:type="auto"/>
        <w:tblInd w:w="-176" w:type="dxa"/>
        <w:tblLook w:val="04A0"/>
      </w:tblPr>
      <w:tblGrid>
        <w:gridCol w:w="2360"/>
        <w:gridCol w:w="7387"/>
      </w:tblGrid>
      <w:tr w:rsidR="003E5D70" w:rsidRPr="003E5D70" w:rsidTr="003E5D70">
        <w:tc>
          <w:tcPr>
            <w:tcW w:w="2411" w:type="dxa"/>
          </w:tcPr>
          <w:p w:rsidR="003E5D70" w:rsidRPr="003E5D70" w:rsidRDefault="003E5D70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5D70">
              <w:rPr>
                <w:rFonts w:ascii="Times New Roman" w:hAnsi="Times New Roman" w:cs="Times New Roman"/>
                <w:sz w:val="24"/>
                <w:szCs w:val="24"/>
              </w:rPr>
              <w:t>Признаки сравнения</w:t>
            </w:r>
          </w:p>
        </w:tc>
        <w:tc>
          <w:tcPr>
            <w:tcW w:w="7336" w:type="dxa"/>
          </w:tcPr>
          <w:p w:rsidR="003E5D70" w:rsidRPr="003E5D70" w:rsidRDefault="003E5D70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5D70">
              <w:rPr>
                <w:rFonts w:ascii="Times New Roman" w:hAnsi="Times New Roman" w:cs="Times New Roman"/>
                <w:sz w:val="24"/>
                <w:szCs w:val="24"/>
              </w:rPr>
              <w:t>спирогира</w:t>
            </w:r>
          </w:p>
        </w:tc>
      </w:tr>
      <w:tr w:rsidR="003E5D70" w:rsidRPr="003E5D70" w:rsidTr="003E5D70">
        <w:tc>
          <w:tcPr>
            <w:tcW w:w="2411" w:type="dxa"/>
          </w:tcPr>
          <w:p w:rsidR="003E5D70" w:rsidRPr="003E5D70" w:rsidRDefault="003E5D70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5D70">
              <w:rPr>
                <w:rFonts w:ascii="Times New Roman" w:hAnsi="Times New Roman" w:cs="Times New Roman"/>
                <w:sz w:val="24"/>
                <w:szCs w:val="24"/>
              </w:rPr>
              <w:t>Среда обитания</w:t>
            </w:r>
          </w:p>
        </w:tc>
        <w:tc>
          <w:tcPr>
            <w:tcW w:w="7336" w:type="dxa"/>
          </w:tcPr>
          <w:p w:rsidR="003E5D70" w:rsidRPr="003E5D70" w:rsidRDefault="003E5D70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5D70">
              <w:rPr>
                <w:rFonts w:ascii="Times New Roman" w:hAnsi="Times New Roman" w:cs="Times New Roman"/>
                <w:sz w:val="24"/>
                <w:szCs w:val="24"/>
              </w:rPr>
              <w:t>Пресные водоемы</w:t>
            </w:r>
          </w:p>
        </w:tc>
      </w:tr>
      <w:tr w:rsidR="003E5D70" w:rsidRPr="003E5D70" w:rsidTr="003E5D70">
        <w:tc>
          <w:tcPr>
            <w:tcW w:w="2411" w:type="dxa"/>
          </w:tcPr>
          <w:p w:rsidR="003E5D70" w:rsidRPr="003E5D70" w:rsidRDefault="003E5D70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5D70">
              <w:rPr>
                <w:rFonts w:ascii="Times New Roman" w:hAnsi="Times New Roman" w:cs="Times New Roman"/>
                <w:sz w:val="24"/>
                <w:szCs w:val="24"/>
              </w:rPr>
              <w:t>Строение</w:t>
            </w:r>
          </w:p>
        </w:tc>
        <w:tc>
          <w:tcPr>
            <w:tcW w:w="7336" w:type="dxa"/>
            <w:tcBorders>
              <w:right w:val="single" w:sz="4" w:space="0" w:color="auto"/>
            </w:tcBorders>
          </w:tcPr>
          <w:p w:rsidR="003E5D70" w:rsidRDefault="000F075D" w:rsidP="003E5D70">
            <w:pPr>
              <w:pStyle w:val="11"/>
              <w:shd w:val="clear" w:color="auto" w:fill="auto"/>
              <w:tabs>
                <w:tab w:val="left" w:pos="173"/>
              </w:tabs>
              <w:spacing w:line="233" w:lineRule="exact"/>
              <w:ind w:left="60" w:firstLine="0"/>
              <w:jc w:val="left"/>
            </w:pPr>
            <w:r w:rsidRPr="000F075D">
              <w:rPr>
                <w:noProof/>
                <w:sz w:val="24"/>
                <w:szCs w:val="24"/>
              </w:rPr>
              <w:pict>
                <v:oval id="Овал 29" o:spid="_x0000_s1248" style="position:absolute;left:0;text-align:left;margin-left:94.6pt;margin-top:35.4pt;width:20.25pt;height:24.75pt;z-index:251874304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" fillcolor="white [3201]" strokecolor="#f79646 [3209]" strokeweight="1pt">
                  <v:stroke joinstyle="miter"/>
                  <v:textbox style="mso-next-textbox:#Овал 29">
                    <w:txbxContent>
                      <w:p w:rsidR="003E5D70" w:rsidRDefault="003E5D70" w:rsidP="003E5D70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oval>
              </w:pict>
            </w:r>
            <w:r w:rsidR="003E5D70" w:rsidRPr="003E5D70">
              <w:rPr>
                <w:sz w:val="24"/>
                <w:szCs w:val="24"/>
              </w:rPr>
              <w:t>Около 10см, в виде нити, свободно плавает образуя тину, зеленая водоросль</w:t>
            </w:r>
            <w:r w:rsidR="003E5D70">
              <w:rPr>
                <w:sz w:val="24"/>
                <w:szCs w:val="24"/>
              </w:rPr>
              <w:t xml:space="preserve">. </w:t>
            </w:r>
            <w:r w:rsidR="003E5D70" w:rsidRPr="003E5D70">
              <w:rPr>
                <w:rStyle w:val="5"/>
                <w:sz w:val="24"/>
                <w:szCs w:val="24"/>
              </w:rPr>
              <w:t>Снаружи нити толстый слой слизи</w:t>
            </w:r>
          </w:p>
          <w:p w:rsidR="003E5D70" w:rsidRPr="003E5D70" w:rsidRDefault="003E5D70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D70" w:rsidRPr="003E5D70" w:rsidRDefault="000F075D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Овал 30" o:spid="_x0000_s1249" style="position:absolute;margin-left:123.1pt;margin-top:1.95pt;width:22.5pt;height:24.75pt;z-index:2518753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" fillcolor="white [3201]" strokecolor="#f79646 [3209]" strokeweight="1pt">
                  <v:stroke joinstyle="miter"/>
                  <v:textbox style="mso-next-textbox:#Овал 30">
                    <w:txbxContent>
                      <w:p w:rsidR="003E5D70" w:rsidRDefault="003E5D70" w:rsidP="003E5D70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Прямая со стрелкой 27" o:spid="_x0000_s1246" type="#_x0000_t32" style="position:absolute;margin-left:65.35pt;margin-top:11.7pt;width:35.25pt;height:17.25pt;flip:x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" strokecolor="black [3200]" strokeweight=".5pt">
                  <v:stroke endarrow="block" joinstyle="miter"/>
                </v:shape>
              </w:pict>
            </w:r>
          </w:p>
          <w:p w:rsidR="003E5D70" w:rsidRPr="003E5D70" w:rsidRDefault="000F075D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Овал 36" o:spid="_x0000_s1255" style="position:absolute;margin-left:43.25pt;margin-top:75.2pt;width:20.25pt;height:31.5pt;z-index:25188147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" fillcolor="white [3201]" strokecolor="#f79646 [3209]" strokeweight="1pt">
                  <v:stroke joinstyle="miter"/>
                  <v:textbox style="mso-next-textbox:#Овал 36">
                    <w:txbxContent>
                      <w:p w:rsidR="003E5D70" w:rsidRDefault="003E5D70" w:rsidP="003E5D70">
                        <w:pPr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Овал 31" o:spid="_x0000_s1250" style="position:absolute;margin-left:8.75pt;margin-top:60.2pt;width:21.75pt;height:34.5pt;z-index:2518763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" fillcolor="white [3201]" strokecolor="#f79646 [3209]" strokeweight="1pt">
                  <v:stroke joinstyle="miter"/>
                  <v:textbox style="mso-next-textbox:#Овал 31">
                    <w:txbxContent>
                      <w:p w:rsidR="003E5D70" w:rsidRDefault="003E5D70" w:rsidP="003E5D70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Прямая со стрелкой 37" o:spid="_x0000_s1256" type="#_x0000_t32" style="position:absolute;margin-left:99.85pt;margin-top:45.55pt;width:20.25pt;height:43.5pt;flip:x y;z-index:25188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" strokecolor="black [3200]" strokeweight=".5pt">
                  <v:stroke endarrow="block" joinstyle="miter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Прямая со стрелкой 35" o:spid="_x0000_s1254" type="#_x0000_t32" style="position:absolute;margin-left:57.1pt;margin-top:42.55pt;width:21.75pt;height:35.25pt;flip:y;z-index:251880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" strokecolor="black [3200]" strokeweight=".5pt">
                  <v:stroke endarrow="block" joinstyle="miter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Овал 34" o:spid="_x0000_s1253" style="position:absolute;margin-left:66.1pt;margin-top:76.3pt;width:26.25pt;height:26.25pt;z-index:2518794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" fillcolor="white [3201]" strokecolor="#f79646 [3209]" strokeweight="1pt">
                  <v:stroke joinstyle="miter"/>
                  <v:textbox style="mso-next-textbox:#Овал 34">
                    <w:txbxContent>
                      <w:p w:rsidR="003E5D70" w:rsidRDefault="003E5D70" w:rsidP="003E5D70">
                        <w:pPr>
                          <w:jc w:val="center"/>
                        </w:pPr>
                        <w:bookmarkStart w:id="1" w:name="_GoBack"/>
                        <w:r>
                          <w:t>4</w:t>
                        </w:r>
                        <w:bookmarkEnd w:id="1"/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Прямая со стрелкой 33" o:spid="_x0000_s1252" type="#_x0000_t32" style="position:absolute;margin-left:78.1pt;margin-top:38.8pt;width:7.5pt;height:43.5pt;flip:y;z-index:25187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" strokecolor="black [3200]" strokeweight=".5pt">
                  <v:stroke endarrow="block" joinstyle="miter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Прямая со стрелкой 32" o:spid="_x0000_s1251" type="#_x0000_t32" style="position:absolute;margin-left:27.85pt;margin-top:35.05pt;width:29.25pt;height:30pt;flip:y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" strokecolor="black [3200]" strokeweight=".5pt">
                  <v:stroke endarrow="block" joinstyle="miter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Прямая со стрелкой 28" o:spid="_x0000_s1247" type="#_x0000_t32" style="position:absolute;margin-left:101.35pt;margin-top:6.55pt;width:23.25pt;height:18.75pt;flip:x;z-index:251873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" strokecolor="black [3200]" strokeweight=".5pt">
                  <v:stroke endarrow="block" joinstyle="miter"/>
                </v:shape>
              </w:pict>
            </w:r>
            <w:r w:rsidR="003E5D70" w:rsidRPr="003E5D70">
              <w:rPr>
                <w:rFonts w:ascii="Times New Roman" w:hAnsi="Times New Roman" w:cs="Times New Roman"/>
                <w:sz w:val="24"/>
                <w:szCs w:val="24"/>
              </w:rPr>
              <w:object w:dxaOrig="2505" w:dyaOrig="1530">
                <v:shape id="_x0000_i1031" type="#_x0000_t75" style="width:125.3pt;height:76.3pt" o:ole="">
                  <v:imagedata r:id="rId26" o:title=""/>
                </v:shape>
                <o:OLEObject Type="Embed" ProgID="PBrush" ShapeID="_x0000_i1031" DrawAspect="Content" ObjectID="_1599669949" r:id="rId27"/>
              </w:object>
            </w:r>
          </w:p>
          <w:p w:rsidR="003E5D70" w:rsidRPr="003E5D70" w:rsidRDefault="000F075D" w:rsidP="008850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Овал 38" o:spid="_x0000_s1257" style="position:absolute;margin-left:110.35pt;margin-top:1.3pt;width:27pt;height:25.5pt;z-index:25188352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" fillcolor="white [3201]" strokecolor="#f79646 [3209]" strokeweight="1pt">
                  <v:stroke joinstyle="miter"/>
                  <v:textbox style="mso-next-textbox:#Овал 38">
                    <w:txbxContent>
                      <w:p w:rsidR="003E5D70" w:rsidRDefault="003E5D70" w:rsidP="003E5D70">
                        <w:pPr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oval>
              </w:pict>
            </w:r>
          </w:p>
          <w:p w:rsidR="003E5D70" w:rsidRPr="003E5D70" w:rsidRDefault="003E5D70" w:rsidP="008850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5D70" w:rsidRPr="003E5D70" w:rsidRDefault="003E5D70" w:rsidP="003E5D70">
            <w:pPr>
              <w:pStyle w:val="ab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E5D70">
              <w:rPr>
                <w:rFonts w:ascii="Times New Roman" w:hAnsi="Times New Roman" w:cs="Times New Roman"/>
                <w:sz w:val="24"/>
                <w:szCs w:val="24"/>
              </w:rPr>
              <w:t>Клеточная оболочка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(из целлюлозы)</w:t>
            </w:r>
          </w:p>
          <w:p w:rsidR="003E5D70" w:rsidRPr="003E5D70" w:rsidRDefault="003E5D70" w:rsidP="003E5D70">
            <w:pPr>
              <w:pStyle w:val="ab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E5D70">
              <w:rPr>
                <w:rFonts w:ascii="Times New Roman" w:hAnsi="Times New Roman" w:cs="Times New Roman"/>
                <w:sz w:val="24"/>
                <w:szCs w:val="24"/>
              </w:rPr>
              <w:t>Цитоплазматическая мембрана</w:t>
            </w:r>
          </w:p>
          <w:p w:rsidR="003E5D70" w:rsidRPr="003E5D70" w:rsidRDefault="003E5D70" w:rsidP="003E5D70">
            <w:pPr>
              <w:pStyle w:val="ab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E5D70">
              <w:rPr>
                <w:rFonts w:ascii="Times New Roman" w:hAnsi="Times New Roman" w:cs="Times New Roman"/>
                <w:sz w:val="24"/>
                <w:szCs w:val="24"/>
              </w:rPr>
              <w:t>Ядро</w:t>
            </w:r>
          </w:p>
          <w:p w:rsidR="003E5D70" w:rsidRPr="003E5D70" w:rsidRDefault="003E5D70" w:rsidP="003E5D70">
            <w:pPr>
              <w:pStyle w:val="ab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E5D70">
              <w:rPr>
                <w:rFonts w:ascii="Times New Roman" w:hAnsi="Times New Roman" w:cs="Times New Roman"/>
                <w:sz w:val="24"/>
                <w:szCs w:val="24"/>
              </w:rPr>
              <w:t>Вакуоль</w:t>
            </w:r>
          </w:p>
          <w:p w:rsidR="003E5D70" w:rsidRPr="003E5D70" w:rsidRDefault="003E5D70" w:rsidP="003E5D70">
            <w:pPr>
              <w:pStyle w:val="ab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E5D70">
              <w:rPr>
                <w:rFonts w:ascii="Times New Roman" w:hAnsi="Times New Roman" w:cs="Times New Roman"/>
                <w:sz w:val="24"/>
                <w:szCs w:val="24"/>
              </w:rPr>
              <w:t>Цитоплазма</w:t>
            </w:r>
          </w:p>
          <w:p w:rsidR="003E5D70" w:rsidRPr="003E5D70" w:rsidRDefault="003E5D70" w:rsidP="003E5D70">
            <w:pPr>
              <w:pStyle w:val="ab"/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E5D70">
              <w:rPr>
                <w:rFonts w:ascii="Times New Roman" w:hAnsi="Times New Roman" w:cs="Times New Roman"/>
                <w:sz w:val="24"/>
                <w:szCs w:val="24"/>
              </w:rPr>
              <w:t>Хроматофор (в виде спирально закрученной ленты)</w:t>
            </w:r>
          </w:p>
        </w:tc>
      </w:tr>
      <w:tr w:rsidR="003E5D70" w:rsidRPr="003E5D70" w:rsidTr="003E5D70">
        <w:trPr>
          <w:gridAfter w:val="1"/>
          <w:wAfter w:w="7336" w:type="dxa"/>
        </w:trPr>
        <w:tc>
          <w:tcPr>
            <w:tcW w:w="2411" w:type="dxa"/>
          </w:tcPr>
          <w:p w:rsidR="003E5D70" w:rsidRDefault="000F075D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261" style="position:absolute;margin-left:116.25pt;margin-top:.9pt;width:363.35pt;height:24.95pt;z-index:251884544;mso-position-horizontal-relative:text;mso-position-vertical-relative:text">
                  <v:textbox>
                    <w:txbxContent>
                      <w:p w:rsidR="003E5D70" w:rsidRPr="003E5D70" w:rsidRDefault="003E5D70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E5D7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автотрофное</w:t>
                        </w:r>
                      </w:p>
                    </w:txbxContent>
                  </v:textbox>
                </v:rect>
              </w:pict>
            </w:r>
            <w:r w:rsidR="003E5D70" w:rsidRPr="003E5D70">
              <w:rPr>
                <w:rFonts w:ascii="Times New Roman" w:hAnsi="Times New Roman" w:cs="Times New Roman"/>
                <w:sz w:val="24"/>
                <w:szCs w:val="24"/>
              </w:rPr>
              <w:t xml:space="preserve">Питание </w:t>
            </w:r>
          </w:p>
          <w:p w:rsidR="003E5D70" w:rsidRPr="003E5D70" w:rsidRDefault="003E5D70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5D70" w:rsidRPr="003E5D70" w:rsidTr="003E5D70">
        <w:tc>
          <w:tcPr>
            <w:tcW w:w="2411" w:type="dxa"/>
          </w:tcPr>
          <w:p w:rsidR="003E5D70" w:rsidRPr="003E5D70" w:rsidRDefault="003E5D70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5D70">
              <w:rPr>
                <w:rFonts w:ascii="Times New Roman" w:hAnsi="Times New Roman" w:cs="Times New Roman"/>
                <w:sz w:val="24"/>
                <w:szCs w:val="24"/>
              </w:rPr>
              <w:t>Размножение</w:t>
            </w:r>
          </w:p>
        </w:tc>
        <w:tc>
          <w:tcPr>
            <w:tcW w:w="7336" w:type="dxa"/>
          </w:tcPr>
          <w:p w:rsidR="003E5D70" w:rsidRPr="003E5D70" w:rsidRDefault="003E5D70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5D70">
              <w:rPr>
                <w:rFonts w:ascii="Times New Roman" w:hAnsi="Times New Roman" w:cs="Times New Roman"/>
                <w:b/>
                <w:sz w:val="24"/>
                <w:szCs w:val="24"/>
              </w:rPr>
              <w:t>Бесполое:</w:t>
            </w:r>
            <w:r w:rsidRPr="003E5D70">
              <w:rPr>
                <w:rFonts w:ascii="Times New Roman" w:hAnsi="Times New Roman" w:cs="Times New Roman"/>
                <w:sz w:val="24"/>
                <w:szCs w:val="24"/>
              </w:rPr>
              <w:t xml:space="preserve"> участком таллома (вегетативное размножение)</w:t>
            </w:r>
          </w:p>
          <w:p w:rsidR="003E5D70" w:rsidRDefault="003E5D70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5D70">
              <w:rPr>
                <w:rFonts w:ascii="Times New Roman" w:hAnsi="Times New Roman" w:cs="Times New Roman"/>
                <w:b/>
                <w:sz w:val="24"/>
                <w:szCs w:val="24"/>
              </w:rPr>
              <w:t>Половое: конъюгация</w:t>
            </w:r>
            <w:r w:rsidRPr="003E5D70">
              <w:rPr>
                <w:rFonts w:ascii="Times New Roman" w:hAnsi="Times New Roman" w:cs="Times New Roman"/>
                <w:sz w:val="24"/>
                <w:szCs w:val="24"/>
              </w:rPr>
              <w:t xml:space="preserve"> (слияние содержимого неполовых клеток </w:t>
            </w:r>
            <w:r w:rsidR="00703B9F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  <w:r w:rsidRPr="003E5D70">
              <w:rPr>
                <w:rFonts w:ascii="Times New Roman" w:hAnsi="Times New Roman" w:cs="Times New Roman"/>
                <w:sz w:val="24"/>
                <w:szCs w:val="24"/>
              </w:rPr>
              <w:t xml:space="preserve">      зигота</w:t>
            </w:r>
            <w:r w:rsidR="00703B9F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  <w:r w:rsidRPr="003E5D70">
              <w:rPr>
                <w:rFonts w:ascii="Times New Roman" w:hAnsi="Times New Roman" w:cs="Times New Roman"/>
                <w:sz w:val="24"/>
                <w:szCs w:val="24"/>
              </w:rPr>
              <w:t xml:space="preserve">     период покоя</w:t>
            </w:r>
            <w:r w:rsidR="00703B9F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  <w:r w:rsidRPr="003E5D70">
              <w:rPr>
                <w:rFonts w:ascii="Times New Roman" w:hAnsi="Times New Roman" w:cs="Times New Roman"/>
                <w:sz w:val="24"/>
                <w:szCs w:val="24"/>
              </w:rPr>
              <w:t xml:space="preserve"> водоросль)</w:t>
            </w:r>
            <w:r w:rsidR="004E228F">
              <w:rPr>
                <w:rFonts w:ascii="Times New Roman" w:hAnsi="Times New Roman" w:cs="Times New Roman"/>
                <w:sz w:val="24"/>
                <w:szCs w:val="24"/>
              </w:rPr>
              <w:t>. Нет чередования поколений.</w:t>
            </w:r>
          </w:p>
          <w:p w:rsidR="003E5D70" w:rsidRPr="003E5D70" w:rsidRDefault="003E5D70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534154" cy="1902370"/>
                  <wp:effectExtent l="19050" t="0" r="0" b="0"/>
                  <wp:docPr id="131" name="Рисунок 131" descr="ÐÐ°ÑÑÐ¸Ð½ÐºÐ¸ Ð¿Ð¾ Ð·Ð°Ð¿ÑÐ¾ÑÑ Ð¡ÑÑÐ¾ÐµÐ½Ð¸Ðµ Ð¸ Ð¿Ð¾Ð»Ð¾Ð²Ð¾Ð¹ Ð¿ÑÐ¾ÑÐµÑÑ ÑÐ¿Ð¸ÑÐ¾Ð³Ð¸Ñ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ÐÐ°ÑÑÐ¸Ð½ÐºÐ¸ Ð¿Ð¾ Ð·Ð°Ð¿ÑÐ¾ÑÑ Ð¡ÑÑÐ¾ÐµÐ½Ð¸Ðµ Ð¸ Ð¿Ð¾Ð»Ð¾Ð²Ð¾Ð¹ Ð¿ÑÐ¾ÑÐµÑÑ ÑÐ¿Ð¸ÑÐ¾Ð³Ð¸Ñ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5878" cy="1903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228F" w:rsidRDefault="004E228F" w:rsidP="0083019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5D70" w:rsidRDefault="004E228F" w:rsidP="0083019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Ламинария (отдел Бурые водоросли)</w:t>
      </w:r>
    </w:p>
    <w:tbl>
      <w:tblPr>
        <w:tblStyle w:val="a4"/>
        <w:tblW w:w="0" w:type="auto"/>
        <w:tblInd w:w="-176" w:type="dxa"/>
        <w:tblLook w:val="04A0"/>
      </w:tblPr>
      <w:tblGrid>
        <w:gridCol w:w="3715"/>
        <w:gridCol w:w="5925"/>
      </w:tblGrid>
      <w:tr w:rsidR="004E228F" w:rsidRPr="004E228F" w:rsidTr="004E228F">
        <w:tc>
          <w:tcPr>
            <w:tcW w:w="3715" w:type="dxa"/>
          </w:tcPr>
          <w:p w:rsidR="004E228F" w:rsidRPr="004E228F" w:rsidRDefault="004E228F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228F">
              <w:rPr>
                <w:rFonts w:ascii="Times New Roman" w:hAnsi="Times New Roman" w:cs="Times New Roman"/>
                <w:sz w:val="24"/>
                <w:szCs w:val="24"/>
              </w:rPr>
              <w:t>Признаки сравнения</w:t>
            </w:r>
          </w:p>
        </w:tc>
        <w:tc>
          <w:tcPr>
            <w:tcW w:w="5925" w:type="dxa"/>
          </w:tcPr>
          <w:p w:rsidR="004E228F" w:rsidRPr="004E228F" w:rsidRDefault="004E228F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228F">
              <w:rPr>
                <w:rFonts w:ascii="Times New Roman" w:hAnsi="Times New Roman" w:cs="Times New Roman"/>
                <w:sz w:val="24"/>
                <w:szCs w:val="24"/>
              </w:rPr>
              <w:t>Ламинария ("морская капуста")</w:t>
            </w:r>
          </w:p>
        </w:tc>
      </w:tr>
      <w:tr w:rsidR="004E228F" w:rsidRPr="004E228F" w:rsidTr="004E228F">
        <w:tc>
          <w:tcPr>
            <w:tcW w:w="3715" w:type="dxa"/>
          </w:tcPr>
          <w:p w:rsidR="004E228F" w:rsidRPr="004E228F" w:rsidRDefault="004E228F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228F">
              <w:rPr>
                <w:rFonts w:ascii="Times New Roman" w:hAnsi="Times New Roman" w:cs="Times New Roman"/>
                <w:sz w:val="24"/>
                <w:szCs w:val="24"/>
              </w:rPr>
              <w:t>Среда обитания</w:t>
            </w:r>
          </w:p>
        </w:tc>
        <w:tc>
          <w:tcPr>
            <w:tcW w:w="5925" w:type="dxa"/>
          </w:tcPr>
          <w:p w:rsidR="004E228F" w:rsidRPr="004E228F" w:rsidRDefault="004E228F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228F">
              <w:rPr>
                <w:rFonts w:ascii="Times New Roman" w:hAnsi="Times New Roman" w:cs="Times New Roman"/>
                <w:sz w:val="24"/>
                <w:szCs w:val="24"/>
              </w:rPr>
              <w:t>Морской водоем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(Тихий океан), глубина 4-10м</w:t>
            </w:r>
          </w:p>
        </w:tc>
      </w:tr>
      <w:tr w:rsidR="004E228F" w:rsidRPr="004E228F" w:rsidTr="004E228F">
        <w:tc>
          <w:tcPr>
            <w:tcW w:w="3715" w:type="dxa"/>
          </w:tcPr>
          <w:p w:rsidR="004E228F" w:rsidRPr="004E228F" w:rsidRDefault="004E228F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228F">
              <w:rPr>
                <w:rFonts w:ascii="Times New Roman" w:hAnsi="Times New Roman" w:cs="Times New Roman"/>
                <w:sz w:val="24"/>
                <w:szCs w:val="24"/>
              </w:rPr>
              <w:t>Строение</w:t>
            </w:r>
          </w:p>
        </w:tc>
        <w:tc>
          <w:tcPr>
            <w:tcW w:w="5925" w:type="dxa"/>
          </w:tcPr>
          <w:p w:rsidR="004E228F" w:rsidRPr="004E228F" w:rsidRDefault="004E228F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228F">
              <w:rPr>
                <w:rFonts w:ascii="Times New Roman" w:hAnsi="Times New Roman" w:cs="Times New Roman"/>
                <w:sz w:val="24"/>
                <w:szCs w:val="24"/>
              </w:rPr>
              <w:t>Около 20 м, бурая пластинчатая водоросль</w:t>
            </w:r>
          </w:p>
          <w:p w:rsidR="004E228F" w:rsidRPr="004E228F" w:rsidRDefault="004E228F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Style w:val="3"/>
                <w:rFonts w:eastAsiaTheme="minorEastAsia"/>
                <w:sz w:val="24"/>
                <w:szCs w:val="24"/>
              </w:rPr>
              <w:t>Ж</w:t>
            </w:r>
            <w:r w:rsidRPr="004E228F">
              <w:rPr>
                <w:rStyle w:val="3"/>
                <w:rFonts w:eastAsiaTheme="minorEastAsia"/>
                <w:sz w:val="24"/>
                <w:szCs w:val="24"/>
              </w:rPr>
              <w:t>елтовато-бурая окраска слоевища за счёт желтых и бурых пигмен</w:t>
            </w:r>
            <w:r w:rsidRPr="004E228F">
              <w:rPr>
                <w:rStyle w:val="3"/>
                <w:rFonts w:eastAsiaTheme="minorEastAsia"/>
                <w:sz w:val="24"/>
                <w:szCs w:val="24"/>
              </w:rPr>
              <w:softHyphen/>
              <w:t xml:space="preserve">тов </w:t>
            </w:r>
            <w:r w:rsidRPr="004E228F">
              <w:rPr>
                <w:rStyle w:val="13"/>
                <w:rFonts w:eastAsiaTheme="minorEastAsia"/>
                <w:b w:val="0"/>
                <w:i w:val="0"/>
                <w:sz w:val="24"/>
                <w:szCs w:val="24"/>
              </w:rPr>
              <w:t xml:space="preserve">(каротинов и ксантофиллов, </w:t>
            </w:r>
            <w:proofErr w:type="spellStart"/>
            <w:r w:rsidRPr="004E228F">
              <w:rPr>
                <w:rStyle w:val="13"/>
                <w:rFonts w:eastAsiaTheme="minorEastAsia"/>
                <w:b w:val="0"/>
                <w:i w:val="0"/>
                <w:sz w:val="24"/>
                <w:szCs w:val="24"/>
              </w:rPr>
              <w:t>фукоксантина</w:t>
            </w:r>
            <w:proofErr w:type="spellEnd"/>
            <w:r w:rsidRPr="004E228F">
              <w:rPr>
                <w:rStyle w:val="13"/>
                <w:rFonts w:eastAsiaTheme="minorEastAsia"/>
                <w:b w:val="0"/>
                <w:i w:val="0"/>
                <w:sz w:val="24"/>
                <w:szCs w:val="24"/>
              </w:rPr>
              <w:t>)</w:t>
            </w:r>
          </w:p>
          <w:p w:rsidR="004E228F" w:rsidRPr="004E228F" w:rsidRDefault="000F075D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pict>
                <v:oval id="Овал 11" o:spid="_x0000_s1268" style="position:absolute;margin-left:54.5pt;margin-top:157.1pt;width:23.25pt;height:27.75pt;z-index:2518917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" fillcolor="white [3201]" strokecolor="#f79646 [3209]" strokeweight="1pt">
                  <v:stroke joinstyle="miter"/>
                  <v:textbox style="mso-next-textbox:#Овал 11">
                    <w:txbxContent>
                      <w:p w:rsidR="004E228F" w:rsidRDefault="004E228F" w:rsidP="004E228F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Овал 10" o:spid="_x0000_s1267" style="position:absolute;margin-left:34.25pt;margin-top:133.85pt;width:24pt;height:27pt;z-index:251890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" fillcolor="white [3201]" strokecolor="#f79646 [3209]" strokeweight="1pt">
                  <v:stroke joinstyle="miter"/>
                  <v:textbox style="mso-next-textbox:#Овал 10">
                    <w:txbxContent>
                      <w:p w:rsidR="004E228F" w:rsidRDefault="004E228F" w:rsidP="004E228F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Овал 9" o:spid="_x0000_s1266" style="position:absolute;margin-left:36.5pt;margin-top:11.6pt;width:22.5pt;height:27.75pt;z-index:251889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" fillcolor="white [3201]" strokecolor="#f79646 [3209]" strokeweight="1pt">
                  <v:stroke joinstyle="miter"/>
                  <v:textbox style="mso-next-textbox:#Овал 9">
                    <w:txbxContent>
                      <w:p w:rsidR="004E228F" w:rsidRDefault="004E228F" w:rsidP="004E228F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Прямая со стрелкой 7" o:spid="_x0000_s1265" type="#_x0000_t32" style="position:absolute;margin-left:17.75pt;margin-top:163.1pt;width:40.5pt;height:4.5pt;flip:x y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" strokecolor="#4f81bd [3204]" strokeweight=".5pt">
                  <v:stroke endarrow="block" joinstyle="miter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Прямая со стрелкой 6" o:spid="_x0000_s1264" type="#_x0000_t32" style="position:absolute;margin-left:14.75pt;margin-top:155.6pt;width:31.5pt;height:3pt;flip:x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" strokecolor="#4f81bd [3204]" strokeweight=".5pt">
                  <v:stroke endarrow="block" joinstyle="miter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Прямая со стрелкой 5" o:spid="_x0000_s1263" type="#_x0000_t32" style="position:absolute;margin-left:20pt;margin-top:22.85pt;width:19.5pt;height:15pt;flip:x;z-index:25188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" strokecolor="black [3200]" strokeweight=".5pt">
                  <v:stroke endarrow="block" joinstyle="miter"/>
                </v:shape>
              </w:pict>
            </w:r>
            <w:r w:rsidR="004E228F" w:rsidRPr="004E228F">
              <w:rPr>
                <w:rFonts w:ascii="Times New Roman" w:hAnsi="Times New Roman" w:cs="Times New Roman"/>
                <w:sz w:val="24"/>
                <w:szCs w:val="24"/>
              </w:rPr>
              <w:object w:dxaOrig="2925" w:dyaOrig="12105">
                <v:shape id="_x0000_i1032" type="#_x0000_t75" style="width:41.3pt;height:169.9pt" o:ole="">
                  <v:imagedata r:id="rId29" o:title=""/>
                </v:shape>
                <o:OLEObject Type="Embed" ProgID="PBrush" ShapeID="_x0000_i1032" DrawAspect="Content" ObjectID="_1599669950" r:id="rId30"/>
              </w:object>
            </w:r>
          </w:p>
          <w:p w:rsidR="004E228F" w:rsidRPr="004E228F" w:rsidRDefault="004E228F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28F" w:rsidRPr="004E228F" w:rsidRDefault="004E228F" w:rsidP="004E228F">
            <w:pPr>
              <w:pStyle w:val="ab"/>
              <w:numPr>
                <w:ilvl w:val="0"/>
                <w:numId w:val="33"/>
              </w:numPr>
              <w:tabs>
                <w:tab w:val="left" w:pos="1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228F">
              <w:rPr>
                <w:rFonts w:ascii="Times New Roman" w:hAnsi="Times New Roman" w:cs="Times New Roman"/>
                <w:sz w:val="24"/>
                <w:szCs w:val="24"/>
              </w:rPr>
              <w:t>Пластинка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(ежегодно отмирает)</w:t>
            </w:r>
          </w:p>
          <w:p w:rsidR="004E228F" w:rsidRPr="004E228F" w:rsidRDefault="000F075D" w:rsidP="004E228F">
            <w:pPr>
              <w:pStyle w:val="ab"/>
              <w:numPr>
                <w:ilvl w:val="0"/>
                <w:numId w:val="33"/>
              </w:numPr>
              <w:tabs>
                <w:tab w:val="left" w:pos="1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276" type="#_x0000_t88" style="position:absolute;left:0;text-align:left;margin-left:83.6pt;margin-top:1.95pt;width:7.15pt;height:22.1pt;z-index:251899904"/>
              </w:pict>
            </w:r>
            <w:r w:rsidR="004E228F" w:rsidRPr="004E228F">
              <w:rPr>
                <w:rFonts w:ascii="Times New Roman" w:hAnsi="Times New Roman" w:cs="Times New Roman"/>
                <w:sz w:val="24"/>
                <w:szCs w:val="24"/>
              </w:rPr>
              <w:t>«ствол»</w:t>
            </w:r>
          </w:p>
          <w:p w:rsidR="004E228F" w:rsidRPr="004E228F" w:rsidRDefault="004E228F" w:rsidP="004E228F">
            <w:pPr>
              <w:pStyle w:val="ab"/>
              <w:numPr>
                <w:ilvl w:val="0"/>
                <w:numId w:val="33"/>
              </w:numPr>
              <w:tabs>
                <w:tab w:val="left" w:pos="12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228F">
              <w:rPr>
                <w:rFonts w:ascii="Times New Roman" w:hAnsi="Times New Roman" w:cs="Times New Roman"/>
                <w:sz w:val="24"/>
                <w:szCs w:val="24"/>
              </w:rPr>
              <w:t>ризоиды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многолетние</w:t>
            </w:r>
          </w:p>
        </w:tc>
      </w:tr>
      <w:tr w:rsidR="004E228F" w:rsidRPr="004E228F" w:rsidTr="004E228F">
        <w:tc>
          <w:tcPr>
            <w:tcW w:w="3715" w:type="dxa"/>
          </w:tcPr>
          <w:p w:rsidR="004E228F" w:rsidRPr="004E228F" w:rsidRDefault="004E228F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22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Размножение</w:t>
            </w:r>
          </w:p>
        </w:tc>
        <w:tc>
          <w:tcPr>
            <w:tcW w:w="5925" w:type="dxa"/>
          </w:tcPr>
          <w:p w:rsidR="004E228F" w:rsidRPr="004E228F" w:rsidRDefault="004E228F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228F">
              <w:rPr>
                <w:rFonts w:ascii="Times New Roman" w:hAnsi="Times New Roman" w:cs="Times New Roman"/>
                <w:b/>
                <w:sz w:val="24"/>
                <w:szCs w:val="24"/>
              </w:rPr>
              <w:t>Бесполое</w:t>
            </w:r>
            <w:r w:rsidRPr="004E228F">
              <w:rPr>
                <w:rFonts w:ascii="Times New Roman" w:hAnsi="Times New Roman" w:cs="Times New Roman"/>
                <w:sz w:val="24"/>
                <w:szCs w:val="24"/>
              </w:rPr>
              <w:t>: зооспорами</w:t>
            </w:r>
          </w:p>
          <w:p w:rsidR="004E228F" w:rsidRPr="004E228F" w:rsidRDefault="004E228F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228F">
              <w:rPr>
                <w:rFonts w:ascii="Times New Roman" w:hAnsi="Times New Roman" w:cs="Times New Roman"/>
                <w:b/>
                <w:sz w:val="24"/>
                <w:szCs w:val="24"/>
              </w:rPr>
              <w:t>Половое</w:t>
            </w:r>
            <w:r w:rsidRPr="004E228F">
              <w:rPr>
                <w:rFonts w:ascii="Times New Roman" w:hAnsi="Times New Roman" w:cs="Times New Roman"/>
                <w:sz w:val="24"/>
                <w:szCs w:val="24"/>
              </w:rPr>
              <w:t>: слиянием гамет</w:t>
            </w:r>
          </w:p>
        </w:tc>
      </w:tr>
      <w:tr w:rsidR="004E228F" w:rsidRPr="004E228F" w:rsidTr="004E228F">
        <w:tc>
          <w:tcPr>
            <w:tcW w:w="3715" w:type="dxa"/>
          </w:tcPr>
          <w:p w:rsidR="004E228F" w:rsidRPr="004E228F" w:rsidRDefault="004E228F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228F">
              <w:rPr>
                <w:rFonts w:ascii="Times New Roman" w:hAnsi="Times New Roman" w:cs="Times New Roman"/>
                <w:b/>
                <w:sz w:val="24"/>
                <w:szCs w:val="24"/>
              </w:rPr>
              <w:t>Чередование поколений</w:t>
            </w:r>
          </w:p>
        </w:tc>
        <w:tc>
          <w:tcPr>
            <w:tcW w:w="5925" w:type="dxa"/>
          </w:tcPr>
          <w:p w:rsidR="004E228F" w:rsidRPr="004E228F" w:rsidRDefault="004E228F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228F">
              <w:rPr>
                <w:rFonts w:ascii="Times New Roman" w:hAnsi="Times New Roman" w:cs="Times New Roman"/>
                <w:b/>
                <w:sz w:val="24"/>
                <w:szCs w:val="24"/>
              </w:rPr>
              <w:t>Спорофит</w:t>
            </w:r>
            <w:r w:rsidRPr="004E228F">
              <w:rPr>
                <w:rFonts w:ascii="Times New Roman" w:hAnsi="Times New Roman" w:cs="Times New Roman"/>
                <w:sz w:val="24"/>
                <w:szCs w:val="24"/>
              </w:rPr>
              <w:t xml:space="preserve"> (пластинчатая водоросль)</w:t>
            </w:r>
          </w:p>
          <w:p w:rsidR="004E228F" w:rsidRPr="004E228F" w:rsidRDefault="000F075D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75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Прямая со стрелкой 53" o:spid="_x0000_s1275" type="#_x0000_t34" style="position:absolute;margin-left:82.25pt;margin-top:60.95pt;width:123.9pt;height:9.75pt;rotation:270;z-index:2518988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" adj=",-1002794,-66944" strokecolor="#4f81bd [3204]" strokeweight=".5p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Прямая со стрелкой 48" o:spid="_x0000_s1271" type="#_x0000_t32" style="position:absolute;margin-left:16.25pt;margin-top:5pt;width:.75pt;height:29.25pt;z-index:25189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" strokecolor="black [3200]" strokeweight=".5pt">
                  <v:stroke endarrow="block" joinstyle="miter"/>
                </v:shape>
              </w:pict>
            </w:r>
          </w:p>
          <w:p w:rsidR="004E228F" w:rsidRPr="004E228F" w:rsidRDefault="004E228F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28F" w:rsidRPr="004E228F" w:rsidRDefault="000F075D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Прямая со стрелкой 49" o:spid="_x0000_s1272" type="#_x0000_t32" style="position:absolute;margin-left:17.75pt;margin-top:14.8pt;width:4.5pt;height:33pt;z-index:25189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" strokecolor="black [3200]" strokeweight=".5pt">
                  <v:stroke endarrow="block" joinstyle="miter"/>
                </v:shape>
              </w:pict>
            </w:r>
            <w:r w:rsidR="004E228F" w:rsidRPr="004E228F">
              <w:rPr>
                <w:rFonts w:ascii="Times New Roman" w:hAnsi="Times New Roman" w:cs="Times New Roman"/>
                <w:sz w:val="24"/>
                <w:szCs w:val="24"/>
              </w:rPr>
              <w:t>Зооспоры</w:t>
            </w:r>
          </w:p>
          <w:p w:rsidR="004E228F" w:rsidRPr="004E228F" w:rsidRDefault="004E228F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28F" w:rsidRPr="004E228F" w:rsidRDefault="004E228F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28F" w:rsidRPr="004E228F" w:rsidRDefault="000F075D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075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shape id="Прямая со стрелкой 50" o:spid="_x0000_s1273" type="#_x0000_t32" style="position:absolute;margin-left:17.75pt;margin-top:12.65pt;width:7.5pt;height:21pt;z-index:25189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" strokecolor="black [3200]" strokeweight=".5pt">
                  <v:stroke endarrow="block" joinstyle="miter"/>
                </v:shape>
              </w:pict>
            </w:r>
            <w:r w:rsidR="004E228F" w:rsidRPr="004E228F">
              <w:rPr>
                <w:rFonts w:ascii="Times New Roman" w:hAnsi="Times New Roman" w:cs="Times New Roman"/>
                <w:b/>
                <w:sz w:val="24"/>
                <w:szCs w:val="24"/>
              </w:rPr>
              <w:t>Гаметофит (</w:t>
            </w:r>
            <w:r w:rsidR="004E228F" w:rsidRPr="004E228F">
              <w:rPr>
                <w:rFonts w:ascii="Times New Roman" w:hAnsi="Times New Roman" w:cs="Times New Roman"/>
                <w:sz w:val="24"/>
                <w:szCs w:val="24"/>
              </w:rPr>
              <w:t>состоит из нескольких клеток)</w:t>
            </w:r>
          </w:p>
          <w:p w:rsidR="004E228F" w:rsidRPr="004E228F" w:rsidRDefault="004E228F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28F" w:rsidRPr="004E228F" w:rsidRDefault="000F075D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Прямая со стрелкой 51" o:spid="_x0000_s1274" type="#_x0000_t32" style="position:absolute;margin-left:39.45pt;margin-top:16.45pt;width:86.25pt;height:18.75pt;z-index:25189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" strokecolor="black [3200]" strokeweight=".5pt">
                  <v:stroke endarrow="block" joinstyle="miter"/>
                </v:shape>
              </w:pict>
            </w:r>
            <w:r w:rsidR="004E228F" w:rsidRPr="004E228F">
              <w:rPr>
                <w:rFonts w:ascii="Times New Roman" w:hAnsi="Times New Roman" w:cs="Times New Roman"/>
                <w:sz w:val="24"/>
                <w:szCs w:val="24"/>
              </w:rPr>
              <w:t>Слияние гамет</w:t>
            </w:r>
          </w:p>
          <w:p w:rsidR="004E228F" w:rsidRPr="004E228F" w:rsidRDefault="004E228F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228F" w:rsidRPr="004E228F" w:rsidRDefault="004E228F" w:rsidP="008850B8">
            <w:pPr>
              <w:pStyle w:val="ab"/>
              <w:tabs>
                <w:tab w:val="left" w:pos="1290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22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Pr="004E228F">
              <w:rPr>
                <w:rFonts w:ascii="Times New Roman" w:hAnsi="Times New Roman" w:cs="Times New Roman"/>
                <w:b/>
                <w:sz w:val="24"/>
                <w:szCs w:val="24"/>
              </w:rPr>
              <w:t>Зигота</w:t>
            </w:r>
          </w:p>
        </w:tc>
      </w:tr>
    </w:tbl>
    <w:p w:rsidR="00EC7A27" w:rsidRDefault="00EC7A27" w:rsidP="0083019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019B" w:rsidRPr="0083019B" w:rsidRDefault="0083019B" w:rsidP="0083019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019B">
        <w:rPr>
          <w:rFonts w:ascii="Times New Roman" w:hAnsi="Times New Roman" w:cs="Times New Roman"/>
          <w:b/>
          <w:sz w:val="24"/>
          <w:szCs w:val="24"/>
        </w:rPr>
        <w:t>Значение протистов:</w:t>
      </w:r>
    </w:p>
    <w:p w:rsidR="0083019B" w:rsidRPr="0083019B" w:rsidRDefault="0083019B" w:rsidP="00830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3019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83019B">
        <w:rPr>
          <w:rFonts w:ascii="Times New Roman" w:hAnsi="Times New Roman" w:cs="Times New Roman"/>
          <w:sz w:val="24"/>
          <w:szCs w:val="24"/>
        </w:rPr>
        <w:t>автотрофные протисты – корм для водных животных;</w:t>
      </w:r>
    </w:p>
    <w:p w:rsidR="0083019B" w:rsidRPr="0083019B" w:rsidRDefault="0083019B" w:rsidP="00830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3019B">
        <w:rPr>
          <w:rFonts w:ascii="Times New Roman" w:hAnsi="Times New Roman" w:cs="Times New Roman"/>
          <w:sz w:val="24"/>
          <w:szCs w:val="24"/>
        </w:rPr>
        <w:t>- обогащают среду кислородом и регулируют содержание углекислого газа;</w:t>
      </w:r>
    </w:p>
    <w:p w:rsidR="0083019B" w:rsidRPr="0083019B" w:rsidRDefault="0083019B" w:rsidP="00830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3019B">
        <w:rPr>
          <w:rFonts w:ascii="Times New Roman" w:hAnsi="Times New Roman" w:cs="Times New Roman"/>
          <w:sz w:val="24"/>
          <w:szCs w:val="24"/>
        </w:rPr>
        <w:t>- санитары загрязненных водоемов, в том числе хозяйственных и бытовых стоков городской канализации (эвглена, хламидомонада);</w:t>
      </w:r>
    </w:p>
    <w:p w:rsidR="0083019B" w:rsidRPr="0083019B" w:rsidRDefault="0083019B" w:rsidP="00830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3019B">
        <w:rPr>
          <w:rFonts w:ascii="Times New Roman" w:hAnsi="Times New Roman" w:cs="Times New Roman"/>
          <w:sz w:val="24"/>
          <w:szCs w:val="24"/>
        </w:rPr>
        <w:t xml:space="preserve">- используют для восстановления воздуха в замкнутых пространствах космических кораблей и подводных лодок (т.к.интенсивно поглощают углекислый газ и выделяют кислород в процессе </w:t>
      </w:r>
      <w:r w:rsidR="00EC7A27">
        <w:rPr>
          <w:rFonts w:ascii="Times New Roman" w:hAnsi="Times New Roman" w:cs="Times New Roman"/>
          <w:sz w:val="24"/>
          <w:szCs w:val="24"/>
        </w:rPr>
        <w:t>фотосинтеза</w:t>
      </w:r>
      <w:r w:rsidRPr="0083019B">
        <w:rPr>
          <w:rFonts w:ascii="Times New Roman" w:hAnsi="Times New Roman" w:cs="Times New Roman"/>
          <w:sz w:val="24"/>
          <w:szCs w:val="24"/>
        </w:rPr>
        <w:t xml:space="preserve"> – за сутки масса хлореллы увеличивается более чем в 10 раз, при этом накапливаются белки, сахара, жиры, витамины);</w:t>
      </w:r>
    </w:p>
    <w:p w:rsidR="0083019B" w:rsidRPr="0083019B" w:rsidRDefault="00EC7A27" w:rsidP="00830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некоторые являются</w:t>
      </w:r>
      <w:r w:rsidR="0083019B" w:rsidRPr="0083019B">
        <w:rPr>
          <w:rFonts w:ascii="Times New Roman" w:hAnsi="Times New Roman" w:cs="Times New Roman"/>
          <w:sz w:val="24"/>
          <w:szCs w:val="24"/>
        </w:rPr>
        <w:t xml:space="preserve"> паразитами (малярийный плазмодий, дизентерийная амеба);</w:t>
      </w:r>
    </w:p>
    <w:p w:rsidR="0083019B" w:rsidRPr="0083019B" w:rsidRDefault="0083019B" w:rsidP="00830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3019B">
        <w:rPr>
          <w:rFonts w:ascii="Times New Roman" w:hAnsi="Times New Roman" w:cs="Times New Roman"/>
          <w:sz w:val="24"/>
          <w:szCs w:val="24"/>
        </w:rPr>
        <w:t xml:space="preserve">- залежи известняка (морские протисты фораминиферы с наружным известняковым скелетом), мела (панцирь </w:t>
      </w:r>
      <w:proofErr w:type="spellStart"/>
      <w:r w:rsidRPr="0083019B">
        <w:rPr>
          <w:rFonts w:ascii="Times New Roman" w:hAnsi="Times New Roman" w:cs="Times New Roman"/>
          <w:sz w:val="24"/>
          <w:szCs w:val="24"/>
        </w:rPr>
        <w:t>кокколитофорид</w:t>
      </w:r>
      <w:proofErr w:type="spellEnd"/>
      <w:r w:rsidRPr="0083019B">
        <w:rPr>
          <w:rFonts w:ascii="Times New Roman" w:hAnsi="Times New Roman" w:cs="Times New Roman"/>
          <w:sz w:val="24"/>
          <w:szCs w:val="24"/>
        </w:rPr>
        <w:t>);</w:t>
      </w:r>
    </w:p>
    <w:p w:rsidR="0083019B" w:rsidRPr="0083019B" w:rsidRDefault="0083019B" w:rsidP="00830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3019B">
        <w:rPr>
          <w:rFonts w:ascii="Times New Roman" w:hAnsi="Times New Roman" w:cs="Times New Roman"/>
          <w:sz w:val="24"/>
          <w:szCs w:val="24"/>
        </w:rPr>
        <w:t xml:space="preserve">- образование полудрагоценных камней – яшма, опал, халцедон (скелет радиолярий). </w:t>
      </w:r>
    </w:p>
    <w:p w:rsidR="0083019B" w:rsidRPr="00EC7A27" w:rsidRDefault="0083019B" w:rsidP="00EC7A27">
      <w:pPr>
        <w:pStyle w:val="a3"/>
      </w:pPr>
    </w:p>
    <w:p w:rsidR="00EC7A27" w:rsidRPr="00EC7A27" w:rsidRDefault="00EC7A27" w:rsidP="00EC7A27">
      <w:pPr>
        <w:pStyle w:val="a3"/>
      </w:pPr>
      <w:r w:rsidRPr="00EC7A27">
        <w:rPr>
          <w:rStyle w:val="38"/>
          <w:rFonts w:eastAsiaTheme="minorEastAsia"/>
          <w:bCs w:val="0"/>
          <w:sz w:val="24"/>
          <w:szCs w:val="24"/>
        </w:rPr>
        <w:t>В Красную книгу Беларуси занесены</w:t>
      </w:r>
      <w:r>
        <w:rPr>
          <w:rStyle w:val="38"/>
          <w:rFonts w:eastAsiaTheme="minorEastAsia"/>
          <w:bCs w:val="0"/>
          <w:sz w:val="24"/>
          <w:szCs w:val="24"/>
        </w:rPr>
        <w:t xml:space="preserve"> водоросли</w:t>
      </w:r>
      <w:r w:rsidRPr="00EC7A27">
        <w:rPr>
          <w:rStyle w:val="38"/>
          <w:rFonts w:eastAsiaTheme="minorEastAsia"/>
          <w:bCs w:val="0"/>
          <w:sz w:val="24"/>
          <w:szCs w:val="24"/>
        </w:rPr>
        <w:t>:</w:t>
      </w:r>
    </w:p>
    <w:p w:rsidR="00EC7A27" w:rsidRPr="00EC7A27" w:rsidRDefault="00EC7A27" w:rsidP="00EC7A27">
      <w:pPr>
        <w:pStyle w:val="a3"/>
        <w:numPr>
          <w:ilvl w:val="0"/>
          <w:numId w:val="37"/>
        </w:numPr>
      </w:pPr>
      <w:proofErr w:type="spellStart"/>
      <w:r w:rsidRPr="00EC7A27">
        <w:rPr>
          <w:rStyle w:val="41"/>
          <w:rFonts w:eastAsiaTheme="minorEastAsia"/>
          <w:sz w:val="24"/>
          <w:szCs w:val="24"/>
        </w:rPr>
        <w:t>Батрахоспермум</w:t>
      </w:r>
      <w:proofErr w:type="spellEnd"/>
      <w:r w:rsidRPr="00EC7A27">
        <w:rPr>
          <w:rStyle w:val="41"/>
          <w:rFonts w:eastAsiaTheme="minorEastAsia"/>
          <w:sz w:val="24"/>
          <w:szCs w:val="24"/>
        </w:rPr>
        <w:t xml:space="preserve"> </w:t>
      </w:r>
      <w:proofErr w:type="spellStart"/>
      <w:r w:rsidRPr="00EC7A27">
        <w:rPr>
          <w:rStyle w:val="41"/>
          <w:rFonts w:eastAsiaTheme="minorEastAsia"/>
          <w:sz w:val="24"/>
          <w:szCs w:val="24"/>
        </w:rPr>
        <w:t>четковидный</w:t>
      </w:r>
      <w:proofErr w:type="spellEnd"/>
      <w:r w:rsidRPr="00EC7A27">
        <w:rPr>
          <w:rStyle w:val="41"/>
          <w:rFonts w:eastAsiaTheme="minorEastAsia"/>
          <w:sz w:val="24"/>
          <w:szCs w:val="24"/>
        </w:rPr>
        <w:t xml:space="preserve"> (Красные)</w:t>
      </w:r>
      <w:r w:rsidR="0015579A">
        <w:rPr>
          <w:rStyle w:val="3"/>
          <w:rFonts w:eastAsiaTheme="minorEastAsia"/>
          <w:sz w:val="24"/>
          <w:szCs w:val="24"/>
        </w:rPr>
        <w:tab/>
        <w:t>7</w:t>
      </w:r>
      <w:r w:rsidRPr="00EC7A27">
        <w:rPr>
          <w:rStyle w:val="3"/>
          <w:rFonts w:eastAsiaTheme="minorEastAsia"/>
          <w:sz w:val="24"/>
          <w:szCs w:val="24"/>
        </w:rPr>
        <w:t xml:space="preserve">. </w:t>
      </w:r>
      <w:proofErr w:type="spellStart"/>
      <w:r w:rsidRPr="00EC7A27">
        <w:rPr>
          <w:rStyle w:val="41"/>
          <w:rFonts w:eastAsiaTheme="minorEastAsia"/>
          <w:sz w:val="24"/>
          <w:szCs w:val="24"/>
        </w:rPr>
        <w:t>Нителла</w:t>
      </w:r>
      <w:proofErr w:type="spellEnd"/>
      <w:r w:rsidRPr="00EC7A27">
        <w:rPr>
          <w:rStyle w:val="41"/>
          <w:rFonts w:eastAsiaTheme="minorEastAsia"/>
          <w:sz w:val="24"/>
          <w:szCs w:val="24"/>
        </w:rPr>
        <w:t xml:space="preserve"> грациозная (Харовые)</w:t>
      </w:r>
    </w:p>
    <w:p w:rsidR="00EC7A27" w:rsidRPr="00EC7A27" w:rsidRDefault="00EC7A27" w:rsidP="00EC7A27">
      <w:pPr>
        <w:pStyle w:val="a3"/>
        <w:numPr>
          <w:ilvl w:val="0"/>
          <w:numId w:val="37"/>
        </w:numPr>
      </w:pPr>
      <w:proofErr w:type="spellStart"/>
      <w:r w:rsidRPr="00EC7A27">
        <w:rPr>
          <w:rStyle w:val="3"/>
          <w:rFonts w:eastAsiaTheme="minorEastAsia"/>
          <w:sz w:val="24"/>
          <w:szCs w:val="24"/>
        </w:rPr>
        <w:t>Ги</w:t>
      </w:r>
      <w:r w:rsidR="0015579A">
        <w:rPr>
          <w:rStyle w:val="3"/>
          <w:rFonts w:eastAsiaTheme="minorEastAsia"/>
          <w:sz w:val="24"/>
          <w:szCs w:val="24"/>
        </w:rPr>
        <w:t>льденбрандтия</w:t>
      </w:r>
      <w:proofErr w:type="spellEnd"/>
      <w:r w:rsidR="0015579A">
        <w:rPr>
          <w:rStyle w:val="3"/>
          <w:rFonts w:eastAsiaTheme="minorEastAsia"/>
          <w:sz w:val="24"/>
          <w:szCs w:val="24"/>
        </w:rPr>
        <w:t xml:space="preserve"> речная (Красные)</w:t>
      </w:r>
      <w:r w:rsidR="0015579A">
        <w:rPr>
          <w:rStyle w:val="3"/>
          <w:rFonts w:eastAsiaTheme="minorEastAsia"/>
          <w:sz w:val="24"/>
          <w:szCs w:val="24"/>
        </w:rPr>
        <w:tab/>
        <w:t>8</w:t>
      </w:r>
      <w:r w:rsidRPr="00EC7A27">
        <w:rPr>
          <w:rStyle w:val="3"/>
          <w:rFonts w:eastAsiaTheme="minorEastAsia"/>
          <w:sz w:val="24"/>
          <w:szCs w:val="24"/>
        </w:rPr>
        <w:t xml:space="preserve">. </w:t>
      </w:r>
      <w:proofErr w:type="spellStart"/>
      <w:r w:rsidRPr="00EC7A27">
        <w:rPr>
          <w:rStyle w:val="3"/>
          <w:rFonts w:eastAsiaTheme="minorEastAsia"/>
          <w:sz w:val="24"/>
          <w:szCs w:val="24"/>
        </w:rPr>
        <w:t>Нителлопсис</w:t>
      </w:r>
      <w:proofErr w:type="spellEnd"/>
      <w:r w:rsidRPr="00EC7A27">
        <w:rPr>
          <w:rStyle w:val="3"/>
          <w:rFonts w:eastAsiaTheme="minorEastAsia"/>
          <w:sz w:val="24"/>
          <w:szCs w:val="24"/>
        </w:rPr>
        <w:t xml:space="preserve"> притуплённый (Харовые)</w:t>
      </w:r>
    </w:p>
    <w:p w:rsidR="00EC7A27" w:rsidRPr="00EC7A27" w:rsidRDefault="00EC7A27" w:rsidP="00EC7A27">
      <w:pPr>
        <w:pStyle w:val="a3"/>
        <w:numPr>
          <w:ilvl w:val="0"/>
          <w:numId w:val="37"/>
        </w:numPr>
      </w:pPr>
      <w:proofErr w:type="spellStart"/>
      <w:r w:rsidRPr="00EC7A27">
        <w:rPr>
          <w:rStyle w:val="3"/>
          <w:rFonts w:eastAsiaTheme="minorEastAsia"/>
          <w:sz w:val="24"/>
          <w:szCs w:val="24"/>
        </w:rPr>
        <w:t>Гомфоц</w:t>
      </w:r>
      <w:r w:rsidR="0015579A">
        <w:rPr>
          <w:rStyle w:val="3"/>
          <w:rFonts w:eastAsiaTheme="minorEastAsia"/>
          <w:sz w:val="24"/>
          <w:szCs w:val="24"/>
        </w:rPr>
        <w:t>имбелла</w:t>
      </w:r>
      <w:proofErr w:type="spellEnd"/>
      <w:r w:rsidR="0015579A">
        <w:rPr>
          <w:rStyle w:val="3"/>
          <w:rFonts w:eastAsiaTheme="minorEastAsia"/>
          <w:sz w:val="24"/>
          <w:szCs w:val="24"/>
        </w:rPr>
        <w:t xml:space="preserve"> изогнутая (Диатомовые)9</w:t>
      </w:r>
      <w:r w:rsidRPr="00EC7A27">
        <w:rPr>
          <w:rStyle w:val="3"/>
          <w:rFonts w:eastAsiaTheme="minorEastAsia"/>
          <w:sz w:val="24"/>
          <w:szCs w:val="24"/>
        </w:rPr>
        <w:t xml:space="preserve">. </w:t>
      </w:r>
      <w:proofErr w:type="spellStart"/>
      <w:r w:rsidRPr="00EC7A27">
        <w:rPr>
          <w:rStyle w:val="41"/>
          <w:rFonts w:eastAsiaTheme="minorEastAsia"/>
          <w:sz w:val="24"/>
          <w:szCs w:val="24"/>
        </w:rPr>
        <w:t>Хара</w:t>
      </w:r>
      <w:proofErr w:type="spellEnd"/>
      <w:r w:rsidRPr="00EC7A27">
        <w:rPr>
          <w:rStyle w:val="41"/>
          <w:rFonts w:eastAsiaTheme="minorEastAsia"/>
          <w:sz w:val="24"/>
          <w:szCs w:val="24"/>
        </w:rPr>
        <w:t xml:space="preserve"> грубая (Харовые)</w:t>
      </w:r>
    </w:p>
    <w:p w:rsidR="00EC7A27" w:rsidRPr="0015579A" w:rsidRDefault="00EC7A27" w:rsidP="00EC7A27">
      <w:pPr>
        <w:pStyle w:val="a3"/>
        <w:numPr>
          <w:ilvl w:val="0"/>
          <w:numId w:val="37"/>
        </w:numPr>
        <w:rPr>
          <w:rStyle w:val="3"/>
          <w:rFonts w:asciiTheme="minorHAnsi" w:eastAsiaTheme="minorEastAsia" w:hAnsiTheme="minorHAnsi" w:cstheme="minorBidi"/>
          <w:color w:val="auto"/>
          <w:sz w:val="22"/>
          <w:szCs w:val="22"/>
          <w:shd w:val="clear" w:color="auto" w:fill="auto"/>
        </w:rPr>
      </w:pPr>
      <w:proofErr w:type="spellStart"/>
      <w:r w:rsidRPr="00EC7A27">
        <w:rPr>
          <w:rStyle w:val="3"/>
          <w:rFonts w:eastAsiaTheme="minorEastAsia"/>
          <w:sz w:val="24"/>
          <w:szCs w:val="24"/>
        </w:rPr>
        <w:t>Цент</w:t>
      </w:r>
      <w:r w:rsidR="0015579A">
        <w:rPr>
          <w:rStyle w:val="3"/>
          <w:rFonts w:eastAsiaTheme="minorEastAsia"/>
          <w:sz w:val="24"/>
          <w:szCs w:val="24"/>
        </w:rPr>
        <w:t>ронелла</w:t>
      </w:r>
      <w:proofErr w:type="spellEnd"/>
      <w:r w:rsidR="0015579A">
        <w:rPr>
          <w:rStyle w:val="3"/>
          <w:rFonts w:eastAsiaTheme="minorEastAsia"/>
          <w:sz w:val="24"/>
          <w:szCs w:val="24"/>
        </w:rPr>
        <w:t xml:space="preserve"> </w:t>
      </w:r>
      <w:proofErr w:type="spellStart"/>
      <w:r w:rsidR="0015579A">
        <w:rPr>
          <w:rStyle w:val="3"/>
          <w:rFonts w:eastAsiaTheme="minorEastAsia"/>
          <w:sz w:val="24"/>
          <w:szCs w:val="24"/>
        </w:rPr>
        <w:t>Рейхельта</w:t>
      </w:r>
      <w:proofErr w:type="spellEnd"/>
      <w:r w:rsidR="0015579A">
        <w:rPr>
          <w:rStyle w:val="3"/>
          <w:rFonts w:eastAsiaTheme="minorEastAsia"/>
          <w:sz w:val="24"/>
          <w:szCs w:val="24"/>
        </w:rPr>
        <w:t xml:space="preserve"> (Диатомовые)</w:t>
      </w:r>
      <w:r w:rsidR="0015579A">
        <w:rPr>
          <w:rStyle w:val="3"/>
          <w:rFonts w:eastAsiaTheme="minorEastAsia"/>
          <w:sz w:val="24"/>
          <w:szCs w:val="24"/>
        </w:rPr>
        <w:tab/>
        <w:t>10</w:t>
      </w:r>
      <w:r w:rsidRPr="00EC7A27">
        <w:rPr>
          <w:rStyle w:val="3"/>
          <w:rFonts w:eastAsiaTheme="minorEastAsia"/>
          <w:sz w:val="24"/>
          <w:szCs w:val="24"/>
        </w:rPr>
        <w:t xml:space="preserve">. Кладофора </w:t>
      </w:r>
      <w:proofErr w:type="spellStart"/>
      <w:r w:rsidRPr="00EC7A27">
        <w:rPr>
          <w:rStyle w:val="3"/>
          <w:rFonts w:eastAsiaTheme="minorEastAsia"/>
          <w:sz w:val="24"/>
          <w:szCs w:val="24"/>
        </w:rPr>
        <w:t>эгагропильная</w:t>
      </w:r>
      <w:proofErr w:type="spellEnd"/>
      <w:r w:rsidRPr="00EC7A27">
        <w:rPr>
          <w:rStyle w:val="3"/>
          <w:rFonts w:eastAsiaTheme="minorEastAsia"/>
          <w:sz w:val="24"/>
          <w:szCs w:val="24"/>
        </w:rPr>
        <w:t xml:space="preserve"> (Зеленые)</w:t>
      </w:r>
    </w:p>
    <w:p w:rsidR="0015579A" w:rsidRPr="0015579A" w:rsidRDefault="0015579A" w:rsidP="00EC7A27">
      <w:pPr>
        <w:pStyle w:val="a3"/>
        <w:numPr>
          <w:ilvl w:val="0"/>
          <w:numId w:val="37"/>
        </w:numPr>
        <w:rPr>
          <w:rStyle w:val="3"/>
          <w:rFonts w:eastAsiaTheme="minorEastAsia"/>
          <w:b/>
          <w:color w:val="auto"/>
          <w:sz w:val="24"/>
          <w:szCs w:val="24"/>
          <w:shd w:val="clear" w:color="auto" w:fill="auto"/>
        </w:rPr>
      </w:pPr>
      <w:proofErr w:type="spellStart"/>
      <w:r w:rsidRPr="0015579A">
        <w:rPr>
          <w:rStyle w:val="3"/>
          <w:rFonts w:eastAsiaTheme="minorEastAsia"/>
          <w:b/>
          <w:sz w:val="24"/>
          <w:szCs w:val="24"/>
        </w:rPr>
        <w:t>Хара</w:t>
      </w:r>
      <w:proofErr w:type="spellEnd"/>
      <w:r w:rsidRPr="0015579A">
        <w:rPr>
          <w:rStyle w:val="3"/>
          <w:rFonts w:eastAsiaTheme="minorEastAsia"/>
          <w:b/>
          <w:sz w:val="24"/>
          <w:szCs w:val="24"/>
        </w:rPr>
        <w:t xml:space="preserve"> нитевидная</w:t>
      </w:r>
    </w:p>
    <w:p w:rsidR="0015579A" w:rsidRDefault="0015579A" w:rsidP="00EC7A27">
      <w:pPr>
        <w:pStyle w:val="a3"/>
        <w:numPr>
          <w:ilvl w:val="0"/>
          <w:numId w:val="37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5579A">
        <w:rPr>
          <w:rFonts w:ascii="Times New Roman" w:hAnsi="Times New Roman" w:cs="Times New Roman"/>
          <w:b/>
          <w:sz w:val="24"/>
          <w:szCs w:val="24"/>
        </w:rPr>
        <w:t>Порфиридиум</w:t>
      </w:r>
      <w:proofErr w:type="spellEnd"/>
      <w:r w:rsidRPr="0015579A">
        <w:rPr>
          <w:rFonts w:ascii="Times New Roman" w:hAnsi="Times New Roman" w:cs="Times New Roman"/>
          <w:b/>
          <w:sz w:val="24"/>
          <w:szCs w:val="24"/>
        </w:rPr>
        <w:t xml:space="preserve"> багряный</w:t>
      </w:r>
    </w:p>
    <w:p w:rsidR="0015579A" w:rsidRPr="0015579A" w:rsidRDefault="0015579A" w:rsidP="0015579A">
      <w:pPr>
        <w:pStyle w:val="a3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EC7A27" w:rsidRPr="00EC7A27" w:rsidRDefault="00EC7A27" w:rsidP="00EC7A27">
      <w:pPr>
        <w:pStyle w:val="a3"/>
      </w:pPr>
      <w:r w:rsidRPr="00EC7A27">
        <w:rPr>
          <w:rStyle w:val="38"/>
          <w:rFonts w:eastAsiaTheme="minorEastAsia"/>
          <w:bCs w:val="0"/>
          <w:sz w:val="24"/>
          <w:szCs w:val="24"/>
        </w:rPr>
        <w:lastRenderedPageBreak/>
        <w:t>Значение водорослей в природе:</w:t>
      </w:r>
    </w:p>
    <w:p w:rsidR="00EC7A27" w:rsidRPr="00EC7A27" w:rsidRDefault="00EC7A27" w:rsidP="00EC7A27">
      <w:pPr>
        <w:pStyle w:val="a3"/>
        <w:numPr>
          <w:ilvl w:val="0"/>
          <w:numId w:val="38"/>
        </w:numPr>
      </w:pPr>
      <w:r w:rsidRPr="00EC7A27">
        <w:rPr>
          <w:rStyle w:val="3"/>
          <w:rFonts w:eastAsiaTheme="minorEastAsia"/>
          <w:sz w:val="24"/>
          <w:szCs w:val="24"/>
        </w:rPr>
        <w:t>Участвуют в почвообразовании</w:t>
      </w:r>
    </w:p>
    <w:p w:rsidR="00EC7A27" w:rsidRPr="00EC7A27" w:rsidRDefault="00EC7A27" w:rsidP="00EC7A27">
      <w:pPr>
        <w:pStyle w:val="a3"/>
        <w:numPr>
          <w:ilvl w:val="0"/>
          <w:numId w:val="38"/>
        </w:numPr>
      </w:pPr>
      <w:r w:rsidRPr="00EC7A27">
        <w:rPr>
          <w:rStyle w:val="3"/>
          <w:rFonts w:eastAsiaTheme="minorEastAsia"/>
          <w:sz w:val="24"/>
          <w:szCs w:val="24"/>
        </w:rPr>
        <w:t>В геологическом прошлом участвовали в формировании осадочных пород (меловые породы, известняк, горючи</w:t>
      </w:r>
      <w:r>
        <w:rPr>
          <w:rStyle w:val="3"/>
          <w:rFonts w:eastAsiaTheme="minorEastAsia"/>
          <w:sz w:val="24"/>
          <w:szCs w:val="24"/>
        </w:rPr>
        <w:t>е</w:t>
      </w:r>
      <w:r w:rsidRPr="00EC7A27">
        <w:rPr>
          <w:rStyle w:val="3"/>
          <w:rFonts w:eastAsiaTheme="minorEastAsia"/>
          <w:sz w:val="24"/>
          <w:szCs w:val="24"/>
        </w:rPr>
        <w:t xml:space="preserve"> сланцы)</w:t>
      </w:r>
    </w:p>
    <w:p w:rsidR="00EC7A27" w:rsidRPr="00EC7A27" w:rsidRDefault="00EC7A27" w:rsidP="00EC7A27">
      <w:pPr>
        <w:pStyle w:val="a3"/>
        <w:numPr>
          <w:ilvl w:val="0"/>
          <w:numId w:val="38"/>
        </w:numPr>
      </w:pPr>
      <w:r w:rsidRPr="00EC7A27">
        <w:rPr>
          <w:rStyle w:val="3"/>
          <w:rFonts w:eastAsiaTheme="minorEastAsia"/>
          <w:sz w:val="24"/>
          <w:szCs w:val="24"/>
        </w:rPr>
        <w:t>Участвуют в круговороте веществ в природе</w:t>
      </w:r>
    </w:p>
    <w:p w:rsidR="00EC7A27" w:rsidRPr="00EC7A27" w:rsidRDefault="00EC7A27" w:rsidP="00EC7A27">
      <w:pPr>
        <w:pStyle w:val="a3"/>
        <w:numPr>
          <w:ilvl w:val="0"/>
          <w:numId w:val="38"/>
        </w:numPr>
      </w:pPr>
      <w:r w:rsidRPr="00EC7A27">
        <w:rPr>
          <w:rStyle w:val="3"/>
          <w:rFonts w:eastAsiaTheme="minorEastAsia"/>
          <w:sz w:val="24"/>
          <w:szCs w:val="24"/>
        </w:rPr>
        <w:t>Синтезируют органические вещества, которые являются пищей для гетеротрофов</w:t>
      </w:r>
    </w:p>
    <w:p w:rsidR="00EC7A27" w:rsidRPr="00EC7A27" w:rsidRDefault="00EC7A27" w:rsidP="00EC7A27">
      <w:pPr>
        <w:pStyle w:val="a3"/>
        <w:numPr>
          <w:ilvl w:val="0"/>
          <w:numId w:val="38"/>
        </w:numPr>
        <w:rPr>
          <w:rStyle w:val="3"/>
          <w:rFonts w:asciiTheme="minorHAnsi" w:eastAsiaTheme="minorEastAsia" w:hAnsiTheme="minorHAnsi" w:cstheme="minorBidi"/>
          <w:color w:val="auto"/>
          <w:sz w:val="22"/>
          <w:szCs w:val="22"/>
          <w:shd w:val="clear" w:color="auto" w:fill="auto"/>
        </w:rPr>
      </w:pPr>
      <w:r w:rsidRPr="00EC7A27">
        <w:rPr>
          <w:rStyle w:val="3"/>
          <w:rFonts w:eastAsiaTheme="minorEastAsia"/>
          <w:sz w:val="24"/>
          <w:szCs w:val="24"/>
        </w:rPr>
        <w:t xml:space="preserve">В процессе фотосинтеза выделяют большое количество кислорода, который обогащает воду </w:t>
      </w:r>
    </w:p>
    <w:p w:rsidR="00EC7A27" w:rsidRPr="00EC7A27" w:rsidRDefault="00EC7A27" w:rsidP="00EC7A27">
      <w:pPr>
        <w:pStyle w:val="a3"/>
      </w:pPr>
      <w:r w:rsidRPr="00EC7A27">
        <w:rPr>
          <w:rStyle w:val="8"/>
          <w:rFonts w:eastAsiaTheme="minorEastAsia"/>
          <w:sz w:val="24"/>
          <w:szCs w:val="24"/>
        </w:rPr>
        <w:t>Значение водорослей в хозяйстве:</w:t>
      </w:r>
    </w:p>
    <w:p w:rsidR="00EC7A27" w:rsidRPr="00EC7A27" w:rsidRDefault="00EC7A27" w:rsidP="00EC7A27">
      <w:pPr>
        <w:pStyle w:val="a3"/>
        <w:numPr>
          <w:ilvl w:val="0"/>
          <w:numId w:val="39"/>
        </w:numPr>
      </w:pPr>
      <w:r w:rsidRPr="00EC7A27">
        <w:rPr>
          <w:rStyle w:val="3"/>
          <w:rFonts w:eastAsiaTheme="minorEastAsia"/>
          <w:sz w:val="24"/>
          <w:szCs w:val="24"/>
        </w:rPr>
        <w:t>Источник калийных удобрений и кормовых добавок для животных (в сельском хозяйстве)</w:t>
      </w:r>
    </w:p>
    <w:p w:rsidR="00EC7A27" w:rsidRPr="00EC7A27" w:rsidRDefault="00EC7A27" w:rsidP="00EC7A27">
      <w:pPr>
        <w:pStyle w:val="a3"/>
        <w:numPr>
          <w:ilvl w:val="0"/>
          <w:numId w:val="39"/>
        </w:numPr>
      </w:pPr>
      <w:r w:rsidRPr="00EC7A27">
        <w:rPr>
          <w:rStyle w:val="3"/>
          <w:rFonts w:eastAsiaTheme="minorEastAsia"/>
          <w:sz w:val="24"/>
          <w:szCs w:val="24"/>
        </w:rPr>
        <w:t xml:space="preserve">Сырье для промышленного получения спиртов, лака, аммиака, </w:t>
      </w:r>
      <w:r w:rsidRPr="00EC7A27">
        <w:rPr>
          <w:rStyle w:val="41"/>
          <w:rFonts w:eastAsiaTheme="minorEastAsia"/>
          <w:sz w:val="24"/>
          <w:szCs w:val="24"/>
        </w:rPr>
        <w:t>йода, брома</w:t>
      </w:r>
      <w:r w:rsidRPr="00EC7A27">
        <w:rPr>
          <w:rStyle w:val="3"/>
          <w:rFonts w:eastAsiaTheme="minorEastAsia"/>
          <w:sz w:val="24"/>
          <w:szCs w:val="24"/>
        </w:rPr>
        <w:t xml:space="preserve"> (бурые) органических кислот, белк</w:t>
      </w:r>
      <w:r>
        <w:rPr>
          <w:rStyle w:val="3"/>
          <w:rFonts w:eastAsiaTheme="minorEastAsia"/>
          <w:sz w:val="24"/>
          <w:szCs w:val="24"/>
        </w:rPr>
        <w:t>ов,</w:t>
      </w:r>
      <w:r w:rsidRPr="00EC7A27">
        <w:rPr>
          <w:rStyle w:val="3"/>
          <w:rFonts w:eastAsiaTheme="minorEastAsia"/>
          <w:sz w:val="24"/>
          <w:szCs w:val="24"/>
        </w:rPr>
        <w:t xml:space="preserve"> витаминов, агар-агара </w:t>
      </w:r>
      <w:r>
        <w:rPr>
          <w:rStyle w:val="3"/>
          <w:rFonts w:eastAsiaTheme="minorEastAsia"/>
          <w:sz w:val="24"/>
          <w:szCs w:val="24"/>
        </w:rPr>
        <w:t xml:space="preserve">для изготовления мармелада, пастилы </w:t>
      </w:r>
      <w:r w:rsidRPr="00EC7A27">
        <w:rPr>
          <w:rStyle w:val="3"/>
          <w:rFonts w:eastAsiaTheme="minorEastAsia"/>
          <w:sz w:val="24"/>
          <w:szCs w:val="24"/>
        </w:rPr>
        <w:t>(красные</w:t>
      </w:r>
      <w:r>
        <w:rPr>
          <w:rStyle w:val="3"/>
          <w:rFonts w:eastAsiaTheme="minorEastAsia"/>
          <w:sz w:val="24"/>
          <w:szCs w:val="24"/>
        </w:rPr>
        <w:t xml:space="preserve"> водоросли</w:t>
      </w:r>
      <w:r w:rsidRPr="00EC7A27">
        <w:rPr>
          <w:rStyle w:val="3"/>
          <w:rFonts w:eastAsiaTheme="minorEastAsia"/>
          <w:sz w:val="24"/>
          <w:szCs w:val="24"/>
        </w:rPr>
        <w:t>).</w:t>
      </w:r>
    </w:p>
    <w:p w:rsidR="00EC7A27" w:rsidRPr="00EC7A27" w:rsidRDefault="00EC7A27" w:rsidP="00EC7A27">
      <w:pPr>
        <w:pStyle w:val="a3"/>
        <w:numPr>
          <w:ilvl w:val="0"/>
          <w:numId w:val="39"/>
        </w:numPr>
      </w:pPr>
      <w:r w:rsidRPr="00EC7A27">
        <w:rPr>
          <w:rStyle w:val="3"/>
          <w:rFonts w:eastAsiaTheme="minorEastAsia"/>
          <w:sz w:val="24"/>
          <w:szCs w:val="24"/>
        </w:rPr>
        <w:t>Используются в пищу человеком</w:t>
      </w:r>
      <w:r>
        <w:rPr>
          <w:rStyle w:val="3"/>
          <w:rFonts w:eastAsiaTheme="minorEastAsia"/>
          <w:sz w:val="24"/>
          <w:szCs w:val="24"/>
        </w:rPr>
        <w:t xml:space="preserve"> 170 видов</w:t>
      </w:r>
      <w:r w:rsidRPr="00EC7A27">
        <w:rPr>
          <w:rStyle w:val="3"/>
          <w:rFonts w:eastAsiaTheme="minorEastAsia"/>
          <w:sz w:val="24"/>
          <w:szCs w:val="24"/>
        </w:rPr>
        <w:t xml:space="preserve"> (ламинария, порфира = «морская капуста»</w:t>
      </w:r>
      <w:r>
        <w:rPr>
          <w:rStyle w:val="3"/>
          <w:rFonts w:eastAsiaTheme="minorEastAsia"/>
          <w:sz w:val="24"/>
          <w:szCs w:val="24"/>
        </w:rPr>
        <w:t xml:space="preserve">, </w:t>
      </w:r>
      <w:proofErr w:type="spellStart"/>
      <w:r>
        <w:rPr>
          <w:rStyle w:val="3"/>
          <w:rFonts w:eastAsiaTheme="minorEastAsia"/>
          <w:sz w:val="24"/>
          <w:szCs w:val="24"/>
        </w:rPr>
        <w:t>ульва=</w:t>
      </w:r>
      <w:proofErr w:type="spellEnd"/>
      <w:r>
        <w:rPr>
          <w:rStyle w:val="3"/>
          <w:rFonts w:eastAsiaTheme="minorEastAsia"/>
          <w:sz w:val="24"/>
          <w:szCs w:val="24"/>
        </w:rPr>
        <w:t xml:space="preserve"> "морской салат"</w:t>
      </w:r>
      <w:r w:rsidRPr="00EC7A27">
        <w:rPr>
          <w:rStyle w:val="3"/>
          <w:rFonts w:eastAsiaTheme="minorEastAsia"/>
          <w:sz w:val="24"/>
          <w:szCs w:val="24"/>
        </w:rPr>
        <w:t>)</w:t>
      </w:r>
    </w:p>
    <w:p w:rsidR="00EC7A27" w:rsidRPr="00EC7A27" w:rsidRDefault="00EC7A27" w:rsidP="00EC7A27">
      <w:pPr>
        <w:pStyle w:val="a3"/>
        <w:numPr>
          <w:ilvl w:val="0"/>
          <w:numId w:val="39"/>
        </w:numPr>
      </w:pPr>
      <w:r w:rsidRPr="00EC7A27">
        <w:rPr>
          <w:rStyle w:val="3"/>
          <w:rFonts w:eastAsiaTheme="minorEastAsia"/>
          <w:sz w:val="24"/>
          <w:szCs w:val="24"/>
        </w:rPr>
        <w:t>Для регенерации воздуха в замкнутых биологических системах жизнеобеспечения человека (подводные лодки, космические корабли)</w:t>
      </w:r>
    </w:p>
    <w:p w:rsidR="00EC7A27" w:rsidRPr="00EC7A27" w:rsidRDefault="00EC7A27" w:rsidP="00EC7A27">
      <w:pPr>
        <w:pStyle w:val="a3"/>
        <w:numPr>
          <w:ilvl w:val="0"/>
          <w:numId w:val="39"/>
        </w:numPr>
      </w:pPr>
      <w:r w:rsidRPr="00EC7A27">
        <w:rPr>
          <w:rStyle w:val="3"/>
          <w:rFonts w:eastAsiaTheme="minorEastAsia"/>
          <w:sz w:val="24"/>
          <w:szCs w:val="24"/>
        </w:rPr>
        <w:t xml:space="preserve">Некоторые водоросли (например, хлорелла, </w:t>
      </w:r>
      <w:proofErr w:type="spellStart"/>
      <w:r w:rsidRPr="00EC7A27">
        <w:rPr>
          <w:rStyle w:val="3"/>
          <w:rFonts w:eastAsiaTheme="minorEastAsia"/>
          <w:sz w:val="24"/>
          <w:szCs w:val="24"/>
        </w:rPr>
        <w:t>сценедесмус</w:t>
      </w:r>
      <w:proofErr w:type="spellEnd"/>
      <w:r w:rsidRPr="00EC7A27">
        <w:rPr>
          <w:rStyle w:val="3"/>
          <w:rFonts w:eastAsiaTheme="minorEastAsia"/>
          <w:sz w:val="24"/>
          <w:szCs w:val="24"/>
        </w:rPr>
        <w:t>) способны накапливать радионуклиды, что может ис</w:t>
      </w:r>
      <w:r w:rsidRPr="00EC7A27">
        <w:rPr>
          <w:rStyle w:val="3"/>
          <w:rFonts w:eastAsiaTheme="minorEastAsia"/>
          <w:sz w:val="24"/>
          <w:szCs w:val="24"/>
        </w:rPr>
        <w:softHyphen/>
        <w:t>пользоваться для дополнительной очистки слабоактивных сточных вод АЭС</w:t>
      </w:r>
    </w:p>
    <w:p w:rsidR="00EC7A27" w:rsidRPr="00EC7A27" w:rsidRDefault="00EC7A27" w:rsidP="00EC7A27">
      <w:pPr>
        <w:pStyle w:val="a3"/>
        <w:numPr>
          <w:ilvl w:val="0"/>
          <w:numId w:val="39"/>
        </w:numPr>
        <w:rPr>
          <w:rStyle w:val="3"/>
          <w:rFonts w:asciiTheme="minorHAnsi" w:eastAsiaTheme="minorEastAsia" w:hAnsiTheme="minorHAnsi" w:cstheme="minorBidi"/>
          <w:color w:val="auto"/>
          <w:sz w:val="22"/>
          <w:szCs w:val="22"/>
          <w:shd w:val="clear" w:color="auto" w:fill="auto"/>
        </w:rPr>
      </w:pPr>
      <w:r w:rsidRPr="00EC7A27">
        <w:rPr>
          <w:rStyle w:val="3"/>
          <w:rFonts w:eastAsiaTheme="minorEastAsia"/>
          <w:sz w:val="24"/>
          <w:szCs w:val="24"/>
        </w:rPr>
        <w:t>Биологическая очистка коммунально-бытовых и промышленных сточных вод (зеленые водоросли)</w:t>
      </w:r>
    </w:p>
    <w:p w:rsidR="00EC7A27" w:rsidRPr="00EC7A27" w:rsidRDefault="00EC7A27" w:rsidP="00EC7A27">
      <w:pPr>
        <w:pStyle w:val="a3"/>
        <w:numPr>
          <w:ilvl w:val="0"/>
          <w:numId w:val="39"/>
        </w:numPr>
      </w:pPr>
      <w:r>
        <w:rPr>
          <w:rStyle w:val="3"/>
          <w:rFonts w:eastAsiaTheme="minorEastAsia"/>
          <w:sz w:val="24"/>
          <w:szCs w:val="24"/>
        </w:rPr>
        <w:t>Некоторые индикаторы состояния окружающей среды</w:t>
      </w:r>
    </w:p>
    <w:p w:rsidR="00EC7A27" w:rsidRPr="00EC7A27" w:rsidRDefault="00EC7A27" w:rsidP="00EC7A27">
      <w:pPr>
        <w:pStyle w:val="a3"/>
        <w:numPr>
          <w:ilvl w:val="0"/>
          <w:numId w:val="39"/>
        </w:numPr>
      </w:pPr>
      <w:r w:rsidRPr="00EC7A27">
        <w:rPr>
          <w:rStyle w:val="3"/>
          <w:rFonts w:eastAsiaTheme="minorEastAsia"/>
          <w:sz w:val="24"/>
          <w:szCs w:val="24"/>
        </w:rPr>
        <w:t>Массовое размножение водорослей наносит ущерб хозяйственной деятельности человека (обрастание мор</w:t>
      </w:r>
      <w:r>
        <w:rPr>
          <w:rStyle w:val="3"/>
          <w:rFonts w:eastAsiaTheme="minorEastAsia"/>
          <w:sz w:val="24"/>
          <w:szCs w:val="24"/>
        </w:rPr>
        <w:t>ских</w:t>
      </w:r>
      <w:r w:rsidRPr="00EC7A27">
        <w:rPr>
          <w:rStyle w:val="3"/>
          <w:rFonts w:eastAsiaTheme="minorEastAsia"/>
          <w:sz w:val="24"/>
          <w:szCs w:val="24"/>
        </w:rPr>
        <w:t xml:space="preserve"> судов, ухудшение их эксплуатационных качеств)</w:t>
      </w:r>
    </w:p>
    <w:p w:rsidR="00EC7A27" w:rsidRPr="00EC7A27" w:rsidRDefault="00EC7A27" w:rsidP="00EC7A27">
      <w:pPr>
        <w:pStyle w:val="a3"/>
        <w:numPr>
          <w:ilvl w:val="0"/>
          <w:numId w:val="39"/>
        </w:numPr>
      </w:pPr>
      <w:r w:rsidRPr="00EC7A27">
        <w:rPr>
          <w:rStyle w:val="3"/>
          <w:rFonts w:eastAsiaTheme="minorEastAsia"/>
          <w:sz w:val="24"/>
          <w:szCs w:val="24"/>
        </w:rPr>
        <w:t>«Цветение» воды придаёт ей неприятный вкус и запах, может вызвать «замор» рыбы.</w:t>
      </w:r>
    </w:p>
    <w:p w:rsidR="0083019B" w:rsidRPr="0083019B" w:rsidRDefault="0083019B" w:rsidP="0083019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83019B" w:rsidRPr="0083019B" w:rsidSect="00E80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A41BA"/>
    <w:multiLevelType w:val="singleLevel"/>
    <w:tmpl w:val="6EB8E5B2"/>
    <w:lvl w:ilvl="0">
      <w:start w:val="1"/>
      <w:numFmt w:val="bullet"/>
      <w:lvlText w:val="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00FF"/>
      </w:rPr>
    </w:lvl>
  </w:abstractNum>
  <w:abstractNum w:abstractNumId="1">
    <w:nsid w:val="0CB823DD"/>
    <w:multiLevelType w:val="multilevel"/>
    <w:tmpl w:val="3438B37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E03126"/>
    <w:multiLevelType w:val="hybridMultilevel"/>
    <w:tmpl w:val="DE7618C2"/>
    <w:lvl w:ilvl="0" w:tplc="8FFA00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A40446"/>
    <w:multiLevelType w:val="singleLevel"/>
    <w:tmpl w:val="6EB8E5B2"/>
    <w:lvl w:ilvl="0">
      <w:start w:val="1"/>
      <w:numFmt w:val="bullet"/>
      <w:lvlText w:val="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00FF"/>
      </w:rPr>
    </w:lvl>
  </w:abstractNum>
  <w:abstractNum w:abstractNumId="4">
    <w:nsid w:val="18F77099"/>
    <w:multiLevelType w:val="singleLevel"/>
    <w:tmpl w:val="6EB8E5B2"/>
    <w:lvl w:ilvl="0">
      <w:start w:val="1"/>
      <w:numFmt w:val="bullet"/>
      <w:lvlText w:val="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00FF"/>
      </w:rPr>
    </w:lvl>
  </w:abstractNum>
  <w:abstractNum w:abstractNumId="5">
    <w:nsid w:val="19DF32B6"/>
    <w:multiLevelType w:val="multilevel"/>
    <w:tmpl w:val="47060184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A4B6F05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1BEC62C6"/>
    <w:multiLevelType w:val="hybridMultilevel"/>
    <w:tmpl w:val="5E1CCCC4"/>
    <w:lvl w:ilvl="0" w:tplc="195A0D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8321AD"/>
    <w:multiLevelType w:val="multilevel"/>
    <w:tmpl w:val="53D460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28D416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0">
    <w:nsid w:val="26F25437"/>
    <w:multiLevelType w:val="hybridMultilevel"/>
    <w:tmpl w:val="2180A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90096E"/>
    <w:multiLevelType w:val="multilevel"/>
    <w:tmpl w:val="C408EF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871255C"/>
    <w:multiLevelType w:val="singleLevel"/>
    <w:tmpl w:val="008EAE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306970FA"/>
    <w:multiLevelType w:val="singleLevel"/>
    <w:tmpl w:val="6EB8E5B2"/>
    <w:lvl w:ilvl="0">
      <w:start w:val="1"/>
      <w:numFmt w:val="bullet"/>
      <w:lvlText w:val="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00FF"/>
      </w:rPr>
    </w:lvl>
  </w:abstractNum>
  <w:abstractNum w:abstractNumId="14">
    <w:nsid w:val="32174954"/>
    <w:multiLevelType w:val="singleLevel"/>
    <w:tmpl w:val="6EB8E5B2"/>
    <w:lvl w:ilvl="0">
      <w:start w:val="1"/>
      <w:numFmt w:val="bullet"/>
      <w:lvlText w:val="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00FF"/>
      </w:rPr>
    </w:lvl>
  </w:abstractNum>
  <w:abstractNum w:abstractNumId="15">
    <w:nsid w:val="3440326A"/>
    <w:multiLevelType w:val="hybridMultilevel"/>
    <w:tmpl w:val="7EA4DC0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5B655D2"/>
    <w:multiLevelType w:val="hybridMultilevel"/>
    <w:tmpl w:val="887EE708"/>
    <w:lvl w:ilvl="0" w:tplc="551CA5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D76FC3"/>
    <w:multiLevelType w:val="multilevel"/>
    <w:tmpl w:val="C8D4F7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FFA2430"/>
    <w:multiLevelType w:val="hybridMultilevel"/>
    <w:tmpl w:val="42D2FF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6015DBA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0">
    <w:nsid w:val="487736A1"/>
    <w:multiLevelType w:val="hybridMultilevel"/>
    <w:tmpl w:val="06566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7B28E9"/>
    <w:multiLevelType w:val="multilevel"/>
    <w:tmpl w:val="490805B4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E2A77D7"/>
    <w:multiLevelType w:val="hybridMultilevel"/>
    <w:tmpl w:val="8FC4C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695414"/>
    <w:multiLevelType w:val="singleLevel"/>
    <w:tmpl w:val="6EB8E5B2"/>
    <w:lvl w:ilvl="0">
      <w:start w:val="1"/>
      <w:numFmt w:val="bullet"/>
      <w:lvlText w:val="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00FF"/>
      </w:rPr>
    </w:lvl>
  </w:abstractNum>
  <w:abstractNum w:abstractNumId="24">
    <w:nsid w:val="54092A02"/>
    <w:multiLevelType w:val="hybridMultilevel"/>
    <w:tmpl w:val="00922B64"/>
    <w:lvl w:ilvl="0" w:tplc="965A6A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814E38"/>
    <w:multiLevelType w:val="hybridMultilevel"/>
    <w:tmpl w:val="F970F910"/>
    <w:lvl w:ilvl="0" w:tplc="551CA5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947D0A"/>
    <w:multiLevelType w:val="singleLevel"/>
    <w:tmpl w:val="6EB8E5B2"/>
    <w:lvl w:ilvl="0">
      <w:start w:val="1"/>
      <w:numFmt w:val="bullet"/>
      <w:lvlText w:val="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00FF"/>
      </w:rPr>
    </w:lvl>
  </w:abstractNum>
  <w:abstractNum w:abstractNumId="27">
    <w:nsid w:val="66FD532D"/>
    <w:multiLevelType w:val="singleLevel"/>
    <w:tmpl w:val="6EB8E5B2"/>
    <w:lvl w:ilvl="0">
      <w:start w:val="1"/>
      <w:numFmt w:val="bullet"/>
      <w:lvlText w:val="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00FF"/>
      </w:rPr>
    </w:lvl>
  </w:abstractNum>
  <w:abstractNum w:abstractNumId="28">
    <w:nsid w:val="673E74BA"/>
    <w:multiLevelType w:val="hybridMultilevel"/>
    <w:tmpl w:val="8F2029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A917EF1"/>
    <w:multiLevelType w:val="multilevel"/>
    <w:tmpl w:val="7AAEE9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C3574B7"/>
    <w:multiLevelType w:val="hybridMultilevel"/>
    <w:tmpl w:val="8E340BD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6CE718F5"/>
    <w:multiLevelType w:val="multilevel"/>
    <w:tmpl w:val="5A9C90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EBA19E4"/>
    <w:multiLevelType w:val="multilevel"/>
    <w:tmpl w:val="0B28678E"/>
    <w:lvl w:ilvl="0">
      <w:start w:val="9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FE14F0A"/>
    <w:multiLevelType w:val="hybridMultilevel"/>
    <w:tmpl w:val="202C9B72"/>
    <w:lvl w:ilvl="0" w:tplc="E3BC66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6A1173"/>
    <w:multiLevelType w:val="multilevel"/>
    <w:tmpl w:val="44D052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3BE18D3"/>
    <w:multiLevelType w:val="hybridMultilevel"/>
    <w:tmpl w:val="1CE61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72046DD"/>
    <w:multiLevelType w:val="hybridMultilevel"/>
    <w:tmpl w:val="2682D0C0"/>
    <w:lvl w:ilvl="0" w:tplc="8EEEA7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5A7FAA"/>
    <w:multiLevelType w:val="hybridMultilevel"/>
    <w:tmpl w:val="762A9F7E"/>
    <w:lvl w:ilvl="0" w:tplc="4094C2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23"/>
  </w:num>
  <w:num w:numId="4">
    <w:abstractNumId w:val="19"/>
  </w:num>
  <w:num w:numId="5">
    <w:abstractNumId w:val="9"/>
    <w:lvlOverride w:ilvl="0">
      <w:startOverride w:val="1"/>
    </w:lvlOverride>
  </w:num>
  <w:num w:numId="6">
    <w:abstractNumId w:val="27"/>
  </w:num>
  <w:num w:numId="7">
    <w:abstractNumId w:val="4"/>
  </w:num>
  <w:num w:numId="8">
    <w:abstractNumId w:val="13"/>
  </w:num>
  <w:num w:numId="9">
    <w:abstractNumId w:val="3"/>
  </w:num>
  <w:num w:numId="10">
    <w:abstractNumId w:val="0"/>
  </w:num>
  <w:num w:numId="11">
    <w:abstractNumId w:val="14"/>
  </w:num>
  <w:num w:numId="12">
    <w:abstractNumId w:val="26"/>
  </w:num>
  <w:num w:numId="13">
    <w:abstractNumId w:val="7"/>
  </w:num>
  <w:num w:numId="14">
    <w:abstractNumId w:val="15"/>
  </w:num>
  <w:num w:numId="15">
    <w:abstractNumId w:val="37"/>
  </w:num>
  <w:num w:numId="16">
    <w:abstractNumId w:val="21"/>
  </w:num>
  <w:num w:numId="17">
    <w:abstractNumId w:val="8"/>
  </w:num>
  <w:num w:numId="18">
    <w:abstractNumId w:val="24"/>
  </w:num>
  <w:num w:numId="19">
    <w:abstractNumId w:val="5"/>
  </w:num>
  <w:num w:numId="20">
    <w:abstractNumId w:val="32"/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28"/>
  </w:num>
  <w:num w:numId="24">
    <w:abstractNumId w:val="10"/>
  </w:num>
  <w:num w:numId="25">
    <w:abstractNumId w:val="22"/>
  </w:num>
  <w:num w:numId="26">
    <w:abstractNumId w:val="34"/>
  </w:num>
  <w:num w:numId="27">
    <w:abstractNumId w:val="17"/>
  </w:num>
  <w:num w:numId="28">
    <w:abstractNumId w:val="30"/>
  </w:num>
  <w:num w:numId="29">
    <w:abstractNumId w:val="2"/>
  </w:num>
  <w:num w:numId="30">
    <w:abstractNumId w:val="25"/>
  </w:num>
  <w:num w:numId="31">
    <w:abstractNumId w:val="36"/>
  </w:num>
  <w:num w:numId="32">
    <w:abstractNumId w:val="29"/>
  </w:num>
  <w:num w:numId="33">
    <w:abstractNumId w:val="16"/>
  </w:num>
  <w:num w:numId="34">
    <w:abstractNumId w:val="11"/>
  </w:num>
  <w:num w:numId="35">
    <w:abstractNumId w:val="31"/>
  </w:num>
  <w:num w:numId="36">
    <w:abstractNumId w:val="1"/>
  </w:num>
  <w:num w:numId="37">
    <w:abstractNumId w:val="33"/>
  </w:num>
  <w:num w:numId="38">
    <w:abstractNumId w:val="20"/>
  </w:num>
  <w:num w:numId="39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/>
  <w:defaultTabStop w:val="708"/>
  <w:characterSpacingControl w:val="doNotCompress"/>
  <w:compat>
    <w:useFELayout/>
  </w:compat>
  <w:rsids>
    <w:rsidRoot w:val="0083019B"/>
    <w:rsid w:val="000F075D"/>
    <w:rsid w:val="0015579A"/>
    <w:rsid w:val="002411FD"/>
    <w:rsid w:val="00253F45"/>
    <w:rsid w:val="002C2DB9"/>
    <w:rsid w:val="002D6D48"/>
    <w:rsid w:val="002E6BED"/>
    <w:rsid w:val="003223EC"/>
    <w:rsid w:val="003C210E"/>
    <w:rsid w:val="003E5D70"/>
    <w:rsid w:val="004A4650"/>
    <w:rsid w:val="004E228F"/>
    <w:rsid w:val="00687930"/>
    <w:rsid w:val="006C40CB"/>
    <w:rsid w:val="00703B9F"/>
    <w:rsid w:val="00732724"/>
    <w:rsid w:val="00770571"/>
    <w:rsid w:val="00825648"/>
    <w:rsid w:val="0083019B"/>
    <w:rsid w:val="00834BEE"/>
    <w:rsid w:val="00843128"/>
    <w:rsid w:val="0084313F"/>
    <w:rsid w:val="00940B91"/>
    <w:rsid w:val="009B7B0A"/>
    <w:rsid w:val="00BC58AC"/>
    <w:rsid w:val="00C27004"/>
    <w:rsid w:val="00C34439"/>
    <w:rsid w:val="00C43634"/>
    <w:rsid w:val="00D42B98"/>
    <w:rsid w:val="00D51F70"/>
    <w:rsid w:val="00D979C8"/>
    <w:rsid w:val="00DE7011"/>
    <w:rsid w:val="00DE7104"/>
    <w:rsid w:val="00E209BF"/>
    <w:rsid w:val="00E809E1"/>
    <w:rsid w:val="00EA48DB"/>
    <w:rsid w:val="00EC7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48" type="connector" idref="#Прямая со стрелкой 53"/>
        <o:r id="V:Rule49" type="connector" idref="#Прямая со стрелкой 48"/>
        <o:r id="V:Rule50" type="connector" idref="#_x0000_s1091"/>
        <o:r id="V:Rule51" type="connector" idref="#Прямая со стрелкой 49"/>
        <o:r id="V:Rule52" type="connector" idref="#_x0000_s1090"/>
        <o:r id="V:Rule53" type="connector" idref="#_x0000_s1215"/>
        <o:r id="V:Rule54" type="connector" idref="#_x0000_s1088"/>
        <o:r id="V:Rule55" type="connector" idref="#Прямая со стрелкой 50"/>
        <o:r id="V:Rule56" type="connector" idref="#Прямая со стрелкой 5"/>
        <o:r id="V:Rule57" type="connector" idref="#_x0000_s1089"/>
        <o:r id="V:Rule58" type="connector" idref="#Прямая со стрелкой 2"/>
        <o:r id="V:Rule59" type="connector" idref="#_x0000_s1028"/>
        <o:r id="V:Rule60" type="connector" idref="#Прямая со стрелкой 4"/>
        <o:r id="V:Rule61" type="connector" idref="#_x0000_s1032"/>
        <o:r id="V:Rule62" type="connector" idref="#Прямая со стрелкой 6"/>
        <o:r id="V:Rule63" type="connector" idref="#_x0000_s1217"/>
        <o:r id="V:Rule64" type="connector" idref="#Прямая со стрелкой 51"/>
        <o:r id="V:Rule65" type="connector" idref="#Прямая со стрелкой 42"/>
        <o:r id="V:Rule66" type="connector" idref="#Прямая со стрелкой 7"/>
        <o:r id="V:Rule67" type="connector" idref="#Прямая со стрелкой 41"/>
        <o:r id="V:Rule68" type="connector" idref="#_x0000_s1213"/>
        <o:r id="V:Rule69" type="connector" idref="#Прямая со стрелкой 32"/>
        <o:r id="V:Rule70" type="connector" idref="#Прямая со стрелкой 18"/>
        <o:r id="V:Rule71" type="connector" idref="#_x0000_s1040"/>
        <o:r id="V:Rule72" type="connector" idref="#Прямая со стрелкой 15"/>
        <o:r id="V:Rule73" type="connector" idref="#_x0000_s1036"/>
        <o:r id="V:Rule74" type="connector" idref="#Прямая со стрелкой 35"/>
        <o:r id="V:Rule75" type="connector" idref="#Прямая со стрелкой 25"/>
        <o:r id="V:Rule76" type="connector" idref="#_x0000_s1043"/>
        <o:r id="V:Rule77" type="connector" idref="#_x0000_s1046"/>
        <o:r id="V:Rule78" type="connector" idref="#Прямая со стрелкой 28"/>
        <o:r id="V:Rule79" type="connector" idref="#_x0000_s1039"/>
        <o:r id="V:Rule80" type="connector" idref="#Прямая со стрелкой 19"/>
        <o:r id="V:Rule81" type="connector" idref="#Прямая со стрелкой 12"/>
        <o:r id="V:Rule82" type="connector" idref="#Прямая со стрелкой 37"/>
        <o:r id="V:Rule83" type="connector" idref="#_x0000_s1035"/>
        <o:r id="V:Rule84" type="connector" idref="#Прямая со стрелкой 21"/>
        <o:r id="V:Rule85" type="connector" idref="#Прямая со стрелкой 33"/>
        <o:r id="V:Rule86" type="connector" idref="#_x0000_s1029"/>
        <o:r id="V:Rule87" type="connector" idref="#Прямая со стрелкой 3"/>
        <o:r id="V:Rule88" type="connector" idref="#Прямая со стрелкой 44"/>
        <o:r id="V:Rule89" type="connector" idref="#Прямая со стрелкой 27"/>
        <o:r id="V:Rule90" type="connector" idref="#_x0000_s1030"/>
        <o:r id="V:Rule91" type="connector" idref="#Прямая со стрелкой 43"/>
        <o:r id="V:Rule92" type="connector" idref="#Прямая со стрелкой 39"/>
        <o:r id="V:Rule93" type="connector" idref="#Прямая со стрелкой 40"/>
        <o:r id="V:Rule94" type="connector" idref="#_x0000_s1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semiHidden/>
    <w:unhideWhenUsed/>
    <w:rsid w:val="0083019B"/>
    <w:pPr>
      <w:widowControl w:val="0"/>
      <w:spacing w:after="0" w:line="312" w:lineRule="auto"/>
      <w:jc w:val="both"/>
    </w:pPr>
    <w:rPr>
      <w:rFonts w:ascii="Tahoma" w:eastAsia="Times New Roman" w:hAnsi="Tahoma" w:cs="Times New Roman"/>
      <w:b/>
      <w:sz w:val="28"/>
      <w:szCs w:val="20"/>
    </w:rPr>
  </w:style>
  <w:style w:type="character" w:customStyle="1" w:styleId="20">
    <w:name w:val="Основной текст 2 Знак"/>
    <w:basedOn w:val="a0"/>
    <w:link w:val="2"/>
    <w:semiHidden/>
    <w:rsid w:val="0083019B"/>
    <w:rPr>
      <w:rFonts w:ascii="Tahoma" w:eastAsia="Times New Roman" w:hAnsi="Tahoma" w:cs="Times New Roman"/>
      <w:b/>
      <w:sz w:val="28"/>
      <w:szCs w:val="20"/>
    </w:rPr>
  </w:style>
  <w:style w:type="paragraph" w:styleId="a3">
    <w:name w:val="No Spacing"/>
    <w:uiPriority w:val="1"/>
    <w:qFormat/>
    <w:rsid w:val="0083019B"/>
    <w:pPr>
      <w:spacing w:after="0" w:line="240" w:lineRule="auto"/>
    </w:pPr>
  </w:style>
  <w:style w:type="table" w:styleId="a4">
    <w:name w:val="Table Grid"/>
    <w:basedOn w:val="a1"/>
    <w:uiPriority w:val="39"/>
    <w:rsid w:val="00D51F7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51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1F70"/>
    <w:rPr>
      <w:rFonts w:ascii="Tahoma" w:hAnsi="Tahoma" w:cs="Tahoma"/>
      <w:sz w:val="16"/>
      <w:szCs w:val="16"/>
    </w:rPr>
  </w:style>
  <w:style w:type="character" w:customStyle="1" w:styleId="a7">
    <w:name w:val="Основной текст_"/>
    <w:basedOn w:val="a0"/>
    <w:link w:val="10"/>
    <w:rsid w:val="00D51F70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3">
    <w:name w:val="Основной текст3"/>
    <w:basedOn w:val="a7"/>
    <w:rsid w:val="00D51F70"/>
    <w:rPr>
      <w:color w:val="000000"/>
      <w:spacing w:val="0"/>
      <w:w w:val="100"/>
      <w:position w:val="0"/>
      <w:lang w:val="ru-RU"/>
    </w:rPr>
  </w:style>
  <w:style w:type="paragraph" w:customStyle="1" w:styleId="10">
    <w:name w:val="Основной текст10"/>
    <w:basedOn w:val="a"/>
    <w:link w:val="a7"/>
    <w:rsid w:val="00D51F70"/>
    <w:pPr>
      <w:widowControl w:val="0"/>
      <w:shd w:val="clear" w:color="auto" w:fill="FFFFFF"/>
      <w:spacing w:after="0" w:line="228" w:lineRule="exact"/>
      <w:ind w:hanging="300"/>
      <w:jc w:val="center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a8">
    <w:name w:val="Основной текст + Полужирный"/>
    <w:basedOn w:val="a7"/>
    <w:rsid w:val="00D51F70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a9">
    <w:name w:val="Основной текст + Курсив"/>
    <w:basedOn w:val="a7"/>
    <w:rsid w:val="00D51F70"/>
    <w:rPr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aa">
    <w:name w:val="Основной текст + Полужирный;Курсив"/>
    <w:basedOn w:val="a7"/>
    <w:rsid w:val="00D51F70"/>
    <w:rPr>
      <w:b/>
      <w:bCs/>
      <w:i/>
      <w:iCs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4">
    <w:name w:val="Основной текст (4)"/>
    <w:basedOn w:val="a0"/>
    <w:rsid w:val="0084313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5">
    <w:name w:val="Основной текст5"/>
    <w:basedOn w:val="a7"/>
    <w:rsid w:val="00BC58AC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paragraph" w:styleId="ab">
    <w:name w:val="List Paragraph"/>
    <w:basedOn w:val="a"/>
    <w:uiPriority w:val="34"/>
    <w:qFormat/>
    <w:rsid w:val="00BC58AC"/>
    <w:pPr>
      <w:ind w:left="720"/>
      <w:contextualSpacing/>
    </w:pPr>
  </w:style>
  <w:style w:type="character" w:customStyle="1" w:styleId="18">
    <w:name w:val="Основной текст (18)_"/>
    <w:basedOn w:val="a0"/>
    <w:rsid w:val="00BC58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8Candara105pt">
    <w:name w:val="Основной текст (18) + Candara;10;5 pt;Полужирный"/>
    <w:basedOn w:val="18"/>
    <w:rsid w:val="00BC58AC"/>
    <w:rPr>
      <w:rFonts w:ascii="Candara" w:eastAsia="Candara" w:hAnsi="Candara" w:cs="Candara"/>
      <w:b/>
      <w:bCs/>
      <w:color w:val="000000"/>
      <w:spacing w:val="0"/>
      <w:w w:val="100"/>
      <w:position w:val="0"/>
      <w:sz w:val="21"/>
      <w:szCs w:val="21"/>
      <w:lang w:val="ru-RU"/>
    </w:rPr>
  </w:style>
  <w:style w:type="character" w:customStyle="1" w:styleId="1811pt">
    <w:name w:val="Основной текст (18) + 11 pt;Полужирный;Курсив"/>
    <w:basedOn w:val="18"/>
    <w:rsid w:val="00BC58AC"/>
    <w:rPr>
      <w:b/>
      <w:bCs/>
      <w:i/>
      <w:iCs/>
      <w:color w:val="000000"/>
      <w:spacing w:val="0"/>
      <w:w w:val="100"/>
      <w:position w:val="0"/>
      <w:sz w:val="22"/>
      <w:szCs w:val="22"/>
      <w:lang w:val="ru-RU"/>
    </w:rPr>
  </w:style>
  <w:style w:type="character" w:customStyle="1" w:styleId="1895pt">
    <w:name w:val="Основной текст (18) + 9;5 pt;Курсив"/>
    <w:basedOn w:val="18"/>
    <w:rsid w:val="00BC58AC"/>
    <w:rPr>
      <w:i/>
      <w:iCs/>
      <w:color w:val="000000"/>
      <w:spacing w:val="0"/>
      <w:w w:val="100"/>
      <w:position w:val="0"/>
      <w:sz w:val="19"/>
      <w:szCs w:val="19"/>
      <w:lang w:val="ru-RU"/>
    </w:rPr>
  </w:style>
  <w:style w:type="character" w:customStyle="1" w:styleId="1895pt1pt">
    <w:name w:val="Основной текст (18) + 9;5 pt;Интервал 1 pt"/>
    <w:basedOn w:val="18"/>
    <w:rsid w:val="00BC58AC"/>
    <w:rPr>
      <w:color w:val="000000"/>
      <w:spacing w:val="30"/>
      <w:w w:val="100"/>
      <w:position w:val="0"/>
      <w:sz w:val="19"/>
      <w:szCs w:val="19"/>
      <w:lang w:val="ru-RU"/>
    </w:rPr>
  </w:style>
  <w:style w:type="character" w:customStyle="1" w:styleId="1895pt0">
    <w:name w:val="Основной текст (18) + 9;5 pt;Полужирный;Курсив"/>
    <w:basedOn w:val="18"/>
    <w:rsid w:val="00BC58AC"/>
    <w:rPr>
      <w:b/>
      <w:bCs/>
      <w:i/>
      <w:iCs/>
      <w:color w:val="000000"/>
      <w:spacing w:val="0"/>
      <w:w w:val="100"/>
      <w:position w:val="0"/>
      <w:sz w:val="19"/>
      <w:szCs w:val="19"/>
    </w:rPr>
  </w:style>
  <w:style w:type="character" w:customStyle="1" w:styleId="1895pt1">
    <w:name w:val="Основной текст (18) + 9;5 pt;Полужирный"/>
    <w:basedOn w:val="18"/>
    <w:rsid w:val="00BC58AC"/>
    <w:rPr>
      <w:b/>
      <w:bCs/>
      <w:color w:val="000000"/>
      <w:spacing w:val="0"/>
      <w:w w:val="100"/>
      <w:position w:val="0"/>
      <w:sz w:val="19"/>
      <w:szCs w:val="19"/>
    </w:rPr>
  </w:style>
  <w:style w:type="character" w:customStyle="1" w:styleId="180">
    <w:name w:val="Основной текст (18)"/>
    <w:basedOn w:val="18"/>
    <w:rsid w:val="00BC58AC"/>
    <w:rPr>
      <w:color w:val="000000"/>
      <w:spacing w:val="0"/>
      <w:w w:val="100"/>
      <w:position w:val="0"/>
    </w:rPr>
  </w:style>
  <w:style w:type="character" w:customStyle="1" w:styleId="6">
    <w:name w:val="Основной текст6"/>
    <w:basedOn w:val="a7"/>
    <w:rsid w:val="006C40CB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7">
    <w:name w:val="Основной текст + Полужирный7"/>
    <w:basedOn w:val="a7"/>
    <w:rsid w:val="002D6D48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paragraph" w:customStyle="1" w:styleId="11">
    <w:name w:val="Основной текст11"/>
    <w:basedOn w:val="a"/>
    <w:rsid w:val="00825648"/>
    <w:pPr>
      <w:widowControl w:val="0"/>
      <w:shd w:val="clear" w:color="auto" w:fill="FFFFFF"/>
      <w:spacing w:after="0" w:line="228" w:lineRule="exact"/>
      <w:ind w:hanging="300"/>
      <w:jc w:val="center"/>
    </w:pPr>
    <w:rPr>
      <w:rFonts w:ascii="Times New Roman" w:eastAsia="Times New Roman" w:hAnsi="Times New Roman" w:cs="Times New Roman"/>
      <w:color w:val="000000"/>
      <w:sz w:val="19"/>
      <w:szCs w:val="19"/>
    </w:rPr>
  </w:style>
  <w:style w:type="character" w:customStyle="1" w:styleId="1">
    <w:name w:val="Заголовок №1_"/>
    <w:basedOn w:val="a0"/>
    <w:link w:val="110"/>
    <w:rsid w:val="00825648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50">
    <w:name w:val="Основной текст + Полужирный5"/>
    <w:basedOn w:val="a7"/>
    <w:rsid w:val="00825648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12">
    <w:name w:val="Заголовок №1"/>
    <w:basedOn w:val="1"/>
    <w:rsid w:val="00825648"/>
    <w:rPr>
      <w:color w:val="000000"/>
      <w:spacing w:val="0"/>
      <w:w w:val="100"/>
      <w:position w:val="0"/>
      <w:u w:val="single"/>
      <w:lang w:val="ru-RU"/>
    </w:rPr>
  </w:style>
  <w:style w:type="character" w:customStyle="1" w:styleId="110pt">
    <w:name w:val="Заголовок №1 + 10 pt;Не полужирный;Не курсив"/>
    <w:basedOn w:val="1"/>
    <w:rsid w:val="00825648"/>
    <w:rPr>
      <w:color w:val="000000"/>
      <w:spacing w:val="0"/>
      <w:w w:val="100"/>
      <w:position w:val="0"/>
      <w:sz w:val="20"/>
      <w:szCs w:val="20"/>
      <w:lang w:val="ru-RU"/>
    </w:rPr>
  </w:style>
  <w:style w:type="paragraph" w:customStyle="1" w:styleId="110">
    <w:name w:val="Заголовок №11"/>
    <w:basedOn w:val="a"/>
    <w:link w:val="1"/>
    <w:rsid w:val="00825648"/>
    <w:pPr>
      <w:widowControl w:val="0"/>
      <w:shd w:val="clear" w:color="auto" w:fill="FFFFFF"/>
      <w:spacing w:after="0" w:line="223" w:lineRule="exact"/>
      <w:jc w:val="both"/>
      <w:outlineLvl w:val="0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4Exact">
    <w:name w:val="Подпись к картинке (4) Exact"/>
    <w:basedOn w:val="a0"/>
    <w:link w:val="40"/>
    <w:rsid w:val="003E5D70"/>
    <w:rPr>
      <w:rFonts w:ascii="Times New Roman" w:eastAsia="Times New Roman" w:hAnsi="Times New Roman" w:cs="Times New Roman"/>
      <w:spacing w:val="3"/>
      <w:sz w:val="17"/>
      <w:szCs w:val="17"/>
      <w:shd w:val="clear" w:color="auto" w:fill="FFFFFF"/>
    </w:rPr>
  </w:style>
  <w:style w:type="character" w:customStyle="1" w:styleId="7Exact">
    <w:name w:val="Подпись к картинке (7) Exact"/>
    <w:basedOn w:val="a0"/>
    <w:link w:val="70"/>
    <w:rsid w:val="003E5D70"/>
    <w:rPr>
      <w:rFonts w:ascii="MS Gothic" w:eastAsia="MS Gothic" w:hAnsi="MS Gothic" w:cs="MS Gothic"/>
      <w:i/>
      <w:iCs/>
      <w:sz w:val="15"/>
      <w:szCs w:val="15"/>
      <w:shd w:val="clear" w:color="auto" w:fill="FFFFFF"/>
    </w:rPr>
  </w:style>
  <w:style w:type="character" w:customStyle="1" w:styleId="40ptExact">
    <w:name w:val="Подпись к картинке (4) + Полужирный;Курсив;Интервал 0 pt Exact"/>
    <w:basedOn w:val="4Exact"/>
    <w:rsid w:val="003E5D70"/>
    <w:rPr>
      <w:b/>
      <w:bCs/>
      <w:i/>
      <w:iCs/>
      <w:color w:val="000000"/>
      <w:spacing w:val="-1"/>
      <w:w w:val="100"/>
      <w:position w:val="0"/>
      <w:lang w:val="ru-RU"/>
    </w:rPr>
  </w:style>
  <w:style w:type="character" w:customStyle="1" w:styleId="40ptExact0">
    <w:name w:val="Подпись к картинке (4) + Интервал 0 pt Exact"/>
    <w:basedOn w:val="4Exact"/>
    <w:rsid w:val="003E5D70"/>
    <w:rPr>
      <w:color w:val="000000"/>
      <w:spacing w:val="2"/>
      <w:w w:val="100"/>
      <w:position w:val="0"/>
      <w:lang w:val="ru-RU"/>
    </w:rPr>
  </w:style>
  <w:style w:type="paragraph" w:customStyle="1" w:styleId="40">
    <w:name w:val="Подпись к картинке (4)"/>
    <w:basedOn w:val="a"/>
    <w:link w:val="4Exact"/>
    <w:rsid w:val="003E5D70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pacing w:val="3"/>
      <w:sz w:val="17"/>
      <w:szCs w:val="17"/>
    </w:rPr>
  </w:style>
  <w:style w:type="paragraph" w:customStyle="1" w:styleId="70">
    <w:name w:val="Подпись к картинке (7)"/>
    <w:basedOn w:val="a"/>
    <w:link w:val="7Exact"/>
    <w:rsid w:val="003E5D70"/>
    <w:pPr>
      <w:widowControl w:val="0"/>
      <w:shd w:val="clear" w:color="auto" w:fill="FFFFFF"/>
      <w:spacing w:after="0" w:line="0" w:lineRule="atLeast"/>
    </w:pPr>
    <w:rPr>
      <w:rFonts w:ascii="MS Gothic" w:eastAsia="MS Gothic" w:hAnsi="MS Gothic" w:cs="MS Gothic"/>
      <w:i/>
      <w:iCs/>
      <w:sz w:val="15"/>
      <w:szCs w:val="15"/>
    </w:rPr>
  </w:style>
  <w:style w:type="character" w:customStyle="1" w:styleId="13">
    <w:name w:val="Основной текст + Полужирный;Курсив1"/>
    <w:basedOn w:val="a7"/>
    <w:rsid w:val="004E228F"/>
    <w:rPr>
      <w:b/>
      <w:bCs/>
      <w:i/>
      <w:iCs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30">
    <w:name w:val="Основной текст (3)_"/>
    <w:basedOn w:val="a0"/>
    <w:link w:val="31"/>
    <w:rsid w:val="00EC7A27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38">
    <w:name w:val="Основной текст (3)8"/>
    <w:basedOn w:val="30"/>
    <w:rsid w:val="00EC7A27"/>
    <w:rPr>
      <w:color w:val="000000"/>
      <w:spacing w:val="0"/>
      <w:w w:val="100"/>
      <w:position w:val="0"/>
      <w:lang w:val="ru-RU"/>
    </w:rPr>
  </w:style>
  <w:style w:type="character" w:customStyle="1" w:styleId="41">
    <w:name w:val="Основной текст4"/>
    <w:basedOn w:val="a7"/>
    <w:rsid w:val="00EC7A27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single"/>
      <w:lang w:val="ru-RU"/>
    </w:rPr>
  </w:style>
  <w:style w:type="character" w:customStyle="1" w:styleId="8">
    <w:name w:val="Основной текст + Полужирный8"/>
    <w:basedOn w:val="a7"/>
    <w:rsid w:val="00EC7A27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paragraph" w:customStyle="1" w:styleId="31">
    <w:name w:val="Основной текст (3)1"/>
    <w:basedOn w:val="a"/>
    <w:link w:val="30"/>
    <w:rsid w:val="00EC7A2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50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oleObject" Target="embeddings/oleObject4.bin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png"/><Relationship Id="rId12" Type="http://schemas.openxmlformats.org/officeDocument/2006/relationships/oleObject" Target="embeddings/oleObject2.bin"/><Relationship Id="rId17" Type="http://schemas.openxmlformats.org/officeDocument/2006/relationships/image" Target="media/image10.png"/><Relationship Id="rId25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5.bin"/><Relationship Id="rId28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2616</Words>
  <Characters>14914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12</cp:revision>
  <dcterms:created xsi:type="dcterms:W3CDTF">2018-09-26T01:54:00Z</dcterms:created>
  <dcterms:modified xsi:type="dcterms:W3CDTF">2018-09-28T16:58:00Z</dcterms:modified>
</cp:coreProperties>
</file>