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C9" w:rsidRPr="00ED02C9" w:rsidRDefault="00ED02C9" w:rsidP="00ED02C9">
      <w:pPr>
        <w:ind w:firstLine="720"/>
        <w:jc w:val="center"/>
        <w:rPr>
          <w:rFonts w:ascii="Times New Roman" w:hAnsi="Times New Roman"/>
          <w:sz w:val="32"/>
          <w:szCs w:val="32"/>
        </w:rPr>
      </w:pPr>
      <w:r w:rsidRPr="00ED02C9">
        <w:rPr>
          <w:rFonts w:ascii="Times New Roman" w:hAnsi="Times New Roman"/>
          <w:sz w:val="32"/>
          <w:szCs w:val="32"/>
        </w:rPr>
        <w:t>Ткани растений</w:t>
      </w:r>
    </w:p>
    <w:p w:rsidR="00ED02C9" w:rsidRDefault="00ED02C9" w:rsidP="00ED02C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Клетки, сходные по строению и выполняющие одинаковые функции, собираются  в группы, образуя раст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тельные </w:t>
      </w:r>
      <w:r w:rsidRPr="003A3C8C">
        <w:rPr>
          <w:rFonts w:ascii="Times New Roman" w:hAnsi="Times New Roman"/>
          <w:b/>
          <w:i/>
        </w:rPr>
        <w:t>ткани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</w:rPr>
        <w:t xml:space="preserve"> </w:t>
      </w:r>
    </w:p>
    <w:p w:rsidR="00ED02C9" w:rsidRDefault="00ED02C9" w:rsidP="00ED02C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Ткани бывают: </w:t>
      </w:r>
      <w:r w:rsidRPr="003A3C8C">
        <w:rPr>
          <w:rFonts w:ascii="Times New Roman" w:hAnsi="Times New Roman"/>
          <w:b/>
          <w:i/>
        </w:rPr>
        <w:t xml:space="preserve">простые </w:t>
      </w:r>
      <w:r>
        <w:rPr>
          <w:rFonts w:ascii="Times New Roman" w:hAnsi="Times New Roman"/>
        </w:rPr>
        <w:t>(состоят только из одного вида клеток) и</w:t>
      </w:r>
      <w:r w:rsidRPr="003A3C8C">
        <w:rPr>
          <w:rFonts w:ascii="Times New Roman" w:hAnsi="Times New Roman"/>
          <w:b/>
          <w:i/>
        </w:rPr>
        <w:t xml:space="preserve"> сложные</w:t>
      </w:r>
      <w:r>
        <w:rPr>
          <w:rFonts w:ascii="Times New Roman" w:hAnsi="Times New Roman"/>
        </w:rPr>
        <w:t xml:space="preserve"> (из разных видов кл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ток) </w:t>
      </w:r>
    </w:p>
    <w:p w:rsidR="00ED02C9" w:rsidRDefault="00ED02C9" w:rsidP="00ED02C9">
      <w:pPr>
        <w:numPr>
          <w:ilvl w:val="0"/>
          <w:numId w:val="7"/>
        </w:numPr>
        <w:tabs>
          <w:tab w:val="clear" w:pos="360"/>
          <w:tab w:val="num" w:pos="1276"/>
        </w:tabs>
        <w:ind w:left="0" w:firstLine="720"/>
        <w:jc w:val="both"/>
        <w:rPr>
          <w:rFonts w:ascii="Times New Roman" w:hAnsi="Times New Roman"/>
        </w:rPr>
      </w:pPr>
      <w:r w:rsidRPr="003A3C8C">
        <w:rPr>
          <w:rFonts w:ascii="Times New Roman" w:hAnsi="Times New Roman"/>
          <w:b/>
          <w:i/>
        </w:rPr>
        <w:t>образовательная</w:t>
      </w:r>
      <w:r>
        <w:rPr>
          <w:rFonts w:ascii="Times New Roman" w:hAnsi="Times New Roman"/>
        </w:rPr>
        <w:t xml:space="preserve"> (</w:t>
      </w:r>
      <w:r w:rsidRPr="003A3C8C">
        <w:rPr>
          <w:rFonts w:ascii="Times New Roman" w:hAnsi="Times New Roman"/>
          <w:b/>
          <w:i/>
        </w:rPr>
        <w:t>меристема</w:t>
      </w:r>
      <w:r>
        <w:rPr>
          <w:rFonts w:ascii="Times New Roman" w:hAnsi="Times New Roman"/>
          <w:b/>
          <w:i/>
        </w:rPr>
        <w:t xml:space="preserve"> – греч</w:t>
      </w:r>
      <w:proofErr w:type="gramStart"/>
      <w:r>
        <w:rPr>
          <w:rFonts w:ascii="Times New Roman" w:hAnsi="Times New Roman"/>
          <w:b/>
          <w:i/>
        </w:rPr>
        <w:t>.</w:t>
      </w:r>
      <w:proofErr w:type="gramEnd"/>
      <w:r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 w:rsidRPr="009E2E46">
        <w:rPr>
          <w:rFonts w:ascii="Times New Roman" w:hAnsi="Times New Roman"/>
        </w:rPr>
        <w:t>м</w:t>
      </w:r>
      <w:proofErr w:type="gramEnd"/>
      <w:r w:rsidRPr="009E2E46">
        <w:rPr>
          <w:rFonts w:ascii="Times New Roman" w:hAnsi="Times New Roman"/>
        </w:rPr>
        <w:t>еристос</w:t>
      </w:r>
      <w:proofErr w:type="spellEnd"/>
      <w:r>
        <w:rPr>
          <w:rFonts w:ascii="Times New Roman" w:hAnsi="Times New Roman"/>
          <w:b/>
          <w:i/>
        </w:rPr>
        <w:t xml:space="preserve"> – делящийся</w:t>
      </w:r>
      <w:r w:rsidRPr="003A3C8C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</w:rPr>
        <w:t xml:space="preserve"> обеспечивает рост растений, клетки мелкие с тонкой оболочкой и содержат бол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шое ядро, быстро делятся. </w:t>
      </w:r>
    </w:p>
    <w:p w:rsidR="00ED02C9" w:rsidRPr="00CE03F7" w:rsidRDefault="00ED02C9" w:rsidP="00ED02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( </w:t>
      </w:r>
      <w:proofErr w:type="gramStart"/>
      <w:r>
        <w:rPr>
          <w:rFonts w:ascii="Times New Roman" w:hAnsi="Times New Roman"/>
          <w:b/>
          <w:i/>
        </w:rPr>
        <w:t>п</w:t>
      </w:r>
      <w:proofErr w:type="gramEnd"/>
      <w:r>
        <w:rPr>
          <w:rFonts w:ascii="Times New Roman" w:hAnsi="Times New Roman"/>
          <w:b/>
          <w:i/>
        </w:rPr>
        <w:t xml:space="preserve">ервичные меристемы – </w:t>
      </w:r>
      <w:r>
        <w:rPr>
          <w:rFonts w:ascii="Times New Roman" w:hAnsi="Times New Roman"/>
        </w:rPr>
        <w:t xml:space="preserve">появляются из клеток зародыша в начале развития, обеспечивают первичный рост органов в длину; </w:t>
      </w:r>
      <w:r w:rsidRPr="00CE03F7">
        <w:rPr>
          <w:rFonts w:ascii="Times New Roman" w:hAnsi="Times New Roman"/>
          <w:b/>
          <w:i/>
        </w:rPr>
        <w:t>вторичные меристемы</w:t>
      </w:r>
      <w:r>
        <w:rPr>
          <w:rFonts w:ascii="Times New Roman" w:hAnsi="Times New Roman"/>
        </w:rPr>
        <w:t xml:space="preserve"> – возникают позднее и обуславлив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ют вторичный рост преимущественно в толщину).</w:t>
      </w:r>
    </w:p>
    <w:p w:rsidR="00ED02C9" w:rsidRDefault="00ED02C9" w:rsidP="00ED02C9">
      <w:pPr>
        <w:pStyle w:val="2"/>
        <w:numPr>
          <w:ilvl w:val="0"/>
          <w:numId w:val="1"/>
        </w:numPr>
        <w:spacing w:line="240" w:lineRule="auto"/>
        <w:ind w:left="0" w:firstLine="720"/>
        <w:rPr>
          <w:rFonts w:ascii="Times New Roman" w:hAnsi="Times New Roman"/>
          <w:b w:val="0"/>
          <w:sz w:val="24"/>
        </w:rPr>
      </w:pPr>
      <w:r w:rsidRPr="009E2E46">
        <w:rPr>
          <w:rFonts w:ascii="Times New Roman" w:hAnsi="Times New Roman"/>
          <w:i/>
          <w:sz w:val="24"/>
        </w:rPr>
        <w:t>Верхушечная</w:t>
      </w:r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>-а</w:t>
      </w:r>
      <w:proofErr w:type="gramEnd"/>
      <w:r>
        <w:rPr>
          <w:rFonts w:ascii="Times New Roman" w:hAnsi="Times New Roman"/>
          <w:i/>
          <w:sz w:val="24"/>
        </w:rPr>
        <w:t>пикальная</w:t>
      </w:r>
      <w:r>
        <w:rPr>
          <w:rFonts w:ascii="Times New Roman" w:hAnsi="Times New Roman"/>
          <w:b w:val="0"/>
          <w:sz w:val="24"/>
        </w:rPr>
        <w:t xml:space="preserve"> (конус нарастания на кончике корня и верхушке сте</w:t>
      </w:r>
      <w:r>
        <w:rPr>
          <w:rFonts w:ascii="Times New Roman" w:hAnsi="Times New Roman"/>
          <w:b w:val="0"/>
          <w:sz w:val="24"/>
        </w:rPr>
        <w:t>б</w:t>
      </w:r>
      <w:r>
        <w:rPr>
          <w:rFonts w:ascii="Times New Roman" w:hAnsi="Times New Roman"/>
          <w:b w:val="0"/>
          <w:sz w:val="24"/>
        </w:rPr>
        <w:t xml:space="preserve">ля) - рост в длину. </w:t>
      </w:r>
    </w:p>
    <w:p w:rsidR="00ED02C9" w:rsidRDefault="00ED02C9" w:rsidP="00ED02C9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9E2E46">
        <w:rPr>
          <w:rFonts w:ascii="Times New Roman" w:hAnsi="Times New Roman"/>
          <w:b/>
          <w:i/>
        </w:rPr>
        <w:t>Боковая</w:t>
      </w:r>
      <w:proofErr w:type="gramEnd"/>
      <w:r>
        <w:rPr>
          <w:rFonts w:ascii="Times New Roman" w:hAnsi="Times New Roman"/>
          <w:b/>
          <w:i/>
        </w:rPr>
        <w:t xml:space="preserve"> - латеральная</w:t>
      </w:r>
      <w:r w:rsidRPr="009E2E4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(камбий) - рост в толщ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ну; </w:t>
      </w:r>
    </w:p>
    <w:p w:rsidR="00ED02C9" w:rsidRDefault="00ED02C9" w:rsidP="00ED02C9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9E2E46">
        <w:rPr>
          <w:rFonts w:ascii="Times New Roman" w:hAnsi="Times New Roman"/>
          <w:b/>
          <w:i/>
        </w:rPr>
        <w:t>зародышевая</w:t>
      </w:r>
      <w:proofErr w:type="gramEnd"/>
      <w:r w:rsidRPr="009E2E4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(корешок зародыша);</w:t>
      </w:r>
      <w:bookmarkStart w:id="0" w:name="_GoBack"/>
      <w:bookmarkEnd w:id="0"/>
    </w:p>
    <w:p w:rsidR="00ED02C9" w:rsidRDefault="00ED02C9" w:rsidP="00ED02C9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9E2E46">
        <w:rPr>
          <w:rFonts w:ascii="Times New Roman" w:hAnsi="Times New Roman"/>
          <w:b/>
          <w:i/>
        </w:rPr>
        <w:t>вставочная</w:t>
      </w:r>
      <w:proofErr w:type="gramEnd"/>
      <w:r>
        <w:rPr>
          <w:rFonts w:ascii="Times New Roman" w:hAnsi="Times New Roman"/>
          <w:b/>
          <w:i/>
        </w:rPr>
        <w:t xml:space="preserve"> - </w:t>
      </w:r>
      <w:proofErr w:type="spellStart"/>
      <w:r>
        <w:rPr>
          <w:rFonts w:ascii="Times New Roman" w:hAnsi="Times New Roman"/>
          <w:b/>
          <w:i/>
        </w:rPr>
        <w:t>интеркалярная</w:t>
      </w:r>
      <w:proofErr w:type="spellEnd"/>
      <w:r w:rsidRPr="009E2E4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(основания междоузлий стеблей злаковых)- рост в дл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ну.</w:t>
      </w:r>
    </w:p>
    <w:p w:rsidR="00ED02C9" w:rsidRDefault="00ED02C9" w:rsidP="00ED02C9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раневая – травматическая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возникает в любом участке тела растения, где нан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сена травма из живых клеток различных </w:t>
      </w:r>
      <w:proofErr w:type="spellStart"/>
      <w:r>
        <w:rPr>
          <w:rFonts w:ascii="Times New Roman" w:hAnsi="Times New Roman"/>
        </w:rPr>
        <w:t>паренхиматических</w:t>
      </w:r>
      <w:proofErr w:type="spellEnd"/>
      <w:r>
        <w:rPr>
          <w:rFonts w:ascii="Times New Roman" w:hAnsi="Times New Roman"/>
        </w:rPr>
        <w:t xml:space="preserve"> тканей.</w:t>
      </w:r>
    </w:p>
    <w:p w:rsidR="00ED02C9" w:rsidRPr="009E2E46" w:rsidRDefault="00ED02C9" w:rsidP="00ED02C9">
      <w:pPr>
        <w:numPr>
          <w:ilvl w:val="0"/>
          <w:numId w:val="7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  <w:b/>
          <w:i/>
        </w:rPr>
      </w:pPr>
      <w:proofErr w:type="gramStart"/>
      <w:r w:rsidRPr="009E2E46">
        <w:rPr>
          <w:rFonts w:ascii="Times New Roman" w:hAnsi="Times New Roman"/>
          <w:b/>
          <w:i/>
        </w:rPr>
        <w:t>покровная</w:t>
      </w:r>
      <w:proofErr w:type="gramEnd"/>
      <w:r w:rsidRPr="009E2E46">
        <w:rPr>
          <w:rFonts w:ascii="Times New Roman" w:hAnsi="Times New Roman"/>
          <w:b/>
          <w:i/>
        </w:rPr>
        <w:t xml:space="preserve"> выполняет защитную функцию: </w:t>
      </w:r>
    </w:p>
    <w:p w:rsidR="00ED02C9" w:rsidRDefault="00ED02C9" w:rsidP="00ED02C9">
      <w:pPr>
        <w:pStyle w:val="2"/>
        <w:numPr>
          <w:ilvl w:val="0"/>
          <w:numId w:val="2"/>
        </w:numPr>
        <w:spacing w:line="240" w:lineRule="auto"/>
        <w:ind w:left="0" w:firstLine="720"/>
        <w:rPr>
          <w:rFonts w:ascii="Times New Roman" w:hAnsi="Times New Roman"/>
          <w:b w:val="0"/>
          <w:sz w:val="24"/>
        </w:rPr>
      </w:pPr>
      <w:proofErr w:type="gramStart"/>
      <w:r w:rsidRPr="009E1786">
        <w:rPr>
          <w:rFonts w:ascii="Times New Roman" w:hAnsi="Times New Roman"/>
          <w:i/>
          <w:sz w:val="24"/>
        </w:rPr>
        <w:t>кожица</w:t>
      </w:r>
      <w:r>
        <w:rPr>
          <w:rFonts w:ascii="Times New Roman" w:hAnsi="Times New Roman"/>
          <w:b w:val="0"/>
          <w:sz w:val="24"/>
        </w:rPr>
        <w:t xml:space="preserve"> (эпидерма, эпидермис) – один слой живых клеток, покрывающий органы растений (стебли, листья), клетки плотно сомкнуты с извилистыми боковыми стенками, нару</w:t>
      </w:r>
      <w:r>
        <w:rPr>
          <w:rFonts w:ascii="Times New Roman" w:hAnsi="Times New Roman"/>
          <w:b w:val="0"/>
          <w:sz w:val="24"/>
        </w:rPr>
        <w:t>ж</w:t>
      </w:r>
      <w:r>
        <w:rPr>
          <w:rFonts w:ascii="Times New Roman" w:hAnsi="Times New Roman"/>
          <w:b w:val="0"/>
          <w:sz w:val="24"/>
        </w:rPr>
        <w:t xml:space="preserve">ная оболочка часто утолщена и покрыта </w:t>
      </w:r>
      <w:r w:rsidRPr="009E1786">
        <w:rPr>
          <w:rFonts w:ascii="Times New Roman" w:hAnsi="Times New Roman"/>
          <w:i/>
          <w:sz w:val="24"/>
        </w:rPr>
        <w:t>воском;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клетки эпидермиса могут образовывать выр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>сты – волоски, чешуйки (защита от перегрева, поедания животными);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 эпидермисе располож</w:t>
      </w:r>
      <w:r>
        <w:rPr>
          <w:rFonts w:ascii="Times New Roman" w:hAnsi="Times New Roman"/>
          <w:b w:val="0"/>
          <w:sz w:val="24"/>
        </w:rPr>
        <w:t>е</w:t>
      </w:r>
      <w:r>
        <w:rPr>
          <w:rFonts w:ascii="Times New Roman" w:hAnsi="Times New Roman"/>
          <w:b w:val="0"/>
          <w:sz w:val="24"/>
        </w:rPr>
        <w:t>ны</w:t>
      </w:r>
      <w:r w:rsidRPr="001309EA">
        <w:rPr>
          <w:rFonts w:ascii="Times New Roman" w:hAnsi="Times New Roman"/>
          <w:i/>
          <w:sz w:val="24"/>
        </w:rPr>
        <w:t xml:space="preserve"> устьица</w:t>
      </w:r>
      <w:r>
        <w:rPr>
          <w:rFonts w:ascii="Times New Roman" w:hAnsi="Times New Roman"/>
          <w:b w:val="0"/>
          <w:sz w:val="24"/>
        </w:rPr>
        <w:t xml:space="preserve"> (образованы </w:t>
      </w:r>
      <w:r w:rsidRPr="001309EA">
        <w:rPr>
          <w:rFonts w:ascii="Times New Roman" w:hAnsi="Times New Roman"/>
          <w:i/>
          <w:sz w:val="24"/>
        </w:rPr>
        <w:t>замыкающими клетками</w:t>
      </w:r>
      <w:r>
        <w:rPr>
          <w:rFonts w:ascii="Times New Roman" w:hAnsi="Times New Roman"/>
          <w:b w:val="0"/>
          <w:sz w:val="24"/>
        </w:rPr>
        <w:t xml:space="preserve"> и </w:t>
      </w:r>
      <w:proofErr w:type="spellStart"/>
      <w:r w:rsidRPr="001309EA">
        <w:rPr>
          <w:rFonts w:ascii="Times New Roman" w:hAnsi="Times New Roman"/>
          <w:i/>
          <w:sz w:val="24"/>
        </w:rPr>
        <w:t>устьичной</w:t>
      </w:r>
      <w:proofErr w:type="spellEnd"/>
      <w:r w:rsidRPr="001309EA">
        <w:rPr>
          <w:rFonts w:ascii="Times New Roman" w:hAnsi="Times New Roman"/>
          <w:i/>
          <w:sz w:val="24"/>
        </w:rPr>
        <w:t xml:space="preserve"> щелью</w:t>
      </w:r>
      <w:r>
        <w:rPr>
          <w:rFonts w:ascii="Times New Roman" w:hAnsi="Times New Roman"/>
          <w:b w:val="0"/>
          <w:sz w:val="24"/>
        </w:rPr>
        <w:t>, через которую пр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>исходит испарение воды и газообмен);</w:t>
      </w:r>
      <w:proofErr w:type="gramEnd"/>
      <w:r>
        <w:rPr>
          <w:rFonts w:ascii="Times New Roman" w:hAnsi="Times New Roman"/>
          <w:b w:val="0"/>
          <w:sz w:val="24"/>
        </w:rPr>
        <w:t xml:space="preserve"> </w:t>
      </w:r>
      <w:r w:rsidRPr="001309EA">
        <w:rPr>
          <w:rFonts w:ascii="Times New Roman" w:hAnsi="Times New Roman"/>
          <w:i/>
          <w:sz w:val="24"/>
        </w:rPr>
        <w:t>Днем на свету</w:t>
      </w:r>
      <w:r>
        <w:rPr>
          <w:rFonts w:ascii="Times New Roman" w:hAnsi="Times New Roman"/>
          <w:b w:val="0"/>
          <w:sz w:val="24"/>
        </w:rPr>
        <w:t xml:space="preserve"> замыкающие клетки заполняю</w:t>
      </w:r>
      <w:r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 xml:space="preserve">ся водой, округляются и открывают </w:t>
      </w:r>
      <w:proofErr w:type="spellStart"/>
      <w:r>
        <w:rPr>
          <w:rFonts w:ascii="Times New Roman" w:hAnsi="Times New Roman"/>
          <w:b w:val="0"/>
          <w:sz w:val="24"/>
        </w:rPr>
        <w:t>устьичную</w:t>
      </w:r>
      <w:proofErr w:type="spellEnd"/>
      <w:r>
        <w:rPr>
          <w:rFonts w:ascii="Times New Roman" w:hAnsi="Times New Roman"/>
          <w:b w:val="0"/>
          <w:sz w:val="24"/>
        </w:rPr>
        <w:t xml:space="preserve"> щель, </w:t>
      </w:r>
      <w:r w:rsidRPr="001309EA">
        <w:rPr>
          <w:rFonts w:ascii="Times New Roman" w:hAnsi="Times New Roman"/>
          <w:i/>
          <w:sz w:val="24"/>
        </w:rPr>
        <w:t>ночью</w:t>
      </w:r>
      <w:r>
        <w:rPr>
          <w:rFonts w:ascii="Times New Roman" w:hAnsi="Times New Roman"/>
          <w:b w:val="0"/>
          <w:sz w:val="24"/>
        </w:rPr>
        <w:t xml:space="preserve"> вода отсасывается клетками эпидермиса, замыкающие клетки плотно см</w:t>
      </w:r>
      <w:r>
        <w:rPr>
          <w:rFonts w:ascii="Times New Roman" w:hAnsi="Times New Roman"/>
          <w:b w:val="0"/>
          <w:sz w:val="24"/>
        </w:rPr>
        <w:t>ы</w:t>
      </w:r>
      <w:r>
        <w:rPr>
          <w:rFonts w:ascii="Times New Roman" w:hAnsi="Times New Roman"/>
          <w:b w:val="0"/>
          <w:sz w:val="24"/>
        </w:rPr>
        <w:t xml:space="preserve">каются.  </w:t>
      </w:r>
    </w:p>
    <w:p w:rsidR="00ED02C9" w:rsidRDefault="00ED02C9" w:rsidP="00ED02C9">
      <w:pPr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C456D5">
        <w:rPr>
          <w:rFonts w:ascii="Times New Roman" w:hAnsi="Times New Roman"/>
          <w:b/>
          <w:i/>
        </w:rPr>
        <w:t>Пробка</w:t>
      </w:r>
      <w:r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</w:rPr>
        <w:t>покрыты стебли и корни многолетних растений) - несколько рядов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мерших клеток (пропитанных </w:t>
      </w:r>
      <w:proofErr w:type="spellStart"/>
      <w:r>
        <w:rPr>
          <w:rFonts w:ascii="Times New Roman" w:hAnsi="Times New Roman"/>
        </w:rPr>
        <w:t>суберином</w:t>
      </w:r>
      <w:proofErr w:type="spellEnd"/>
      <w:r>
        <w:rPr>
          <w:rFonts w:ascii="Times New Roman" w:hAnsi="Times New Roman"/>
        </w:rPr>
        <w:t>), хорошо выраженных на клубнях картофеля, газоо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мен и транспирация происходит через отверстия в пробке – </w:t>
      </w:r>
      <w:r w:rsidRPr="00653787">
        <w:rPr>
          <w:rFonts w:ascii="Times New Roman" w:hAnsi="Times New Roman"/>
          <w:b/>
          <w:i/>
        </w:rPr>
        <w:t>чечевички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(совокупность кру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ных </w:t>
      </w:r>
      <w:proofErr w:type="spellStart"/>
      <w:r>
        <w:rPr>
          <w:rFonts w:ascii="Times New Roman" w:hAnsi="Times New Roman"/>
        </w:rPr>
        <w:t>паренхиматических</w:t>
      </w:r>
      <w:proofErr w:type="spellEnd"/>
      <w:r>
        <w:rPr>
          <w:rFonts w:ascii="Times New Roman" w:hAnsi="Times New Roman"/>
        </w:rPr>
        <w:t xml:space="preserve"> округлых клеток с межклетниками, по которым проходят водяной пар и 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зы; чаще образуются в местах, где были расположены устьица.</w:t>
      </w:r>
      <w:proofErr w:type="gramEnd"/>
      <w:r>
        <w:rPr>
          <w:rFonts w:ascii="Times New Roman" w:hAnsi="Times New Roman"/>
        </w:rPr>
        <w:t xml:space="preserve"> </w:t>
      </w:r>
      <w:r w:rsidRPr="00436689">
        <w:rPr>
          <w:rFonts w:ascii="Times New Roman" w:hAnsi="Times New Roman"/>
          <w:b/>
          <w:i/>
        </w:rPr>
        <w:t>Пробка</w:t>
      </w:r>
      <w:r>
        <w:rPr>
          <w:rFonts w:ascii="Times New Roman" w:hAnsi="Times New Roman"/>
        </w:rPr>
        <w:t xml:space="preserve"> развивается из </w:t>
      </w:r>
      <w:r w:rsidRPr="0016389A">
        <w:rPr>
          <w:rFonts w:ascii="Times New Roman" w:hAnsi="Times New Roman"/>
          <w:b/>
          <w:i/>
        </w:rPr>
        <w:t>втори</w:t>
      </w:r>
      <w:r w:rsidRPr="0016389A">
        <w:rPr>
          <w:rFonts w:ascii="Times New Roman" w:hAnsi="Times New Roman"/>
          <w:b/>
          <w:i/>
        </w:rPr>
        <w:t>ч</w:t>
      </w:r>
      <w:r w:rsidRPr="0016389A">
        <w:rPr>
          <w:rFonts w:ascii="Times New Roman" w:hAnsi="Times New Roman"/>
          <w:b/>
          <w:i/>
        </w:rPr>
        <w:t xml:space="preserve">ной меристемы - феллогена, </w:t>
      </w:r>
      <w:r>
        <w:rPr>
          <w:rFonts w:ascii="Times New Roman" w:hAnsi="Times New Roman"/>
        </w:rPr>
        <w:t xml:space="preserve">который образуется из одного ряда клеток </w:t>
      </w:r>
      <w:r w:rsidRPr="0016389A">
        <w:rPr>
          <w:rFonts w:ascii="Times New Roman" w:hAnsi="Times New Roman"/>
          <w:b/>
          <w:i/>
        </w:rPr>
        <w:t>паренхимы,</w:t>
      </w:r>
      <w:r>
        <w:rPr>
          <w:rFonts w:ascii="Times New Roman" w:hAnsi="Times New Roman"/>
        </w:rPr>
        <w:t xml:space="preserve"> распол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женных под эпидермой или из клеток самой </w:t>
      </w:r>
      <w:r w:rsidRPr="0016389A">
        <w:rPr>
          <w:rFonts w:ascii="Times New Roman" w:hAnsi="Times New Roman"/>
          <w:b/>
          <w:i/>
        </w:rPr>
        <w:t>эпидермы.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Эти клетки делятся с образованием </w:t>
      </w:r>
      <w:r w:rsidRPr="00436689">
        <w:rPr>
          <w:rFonts w:ascii="Times New Roman" w:hAnsi="Times New Roman"/>
          <w:b/>
          <w:i/>
        </w:rPr>
        <w:t>п</w:t>
      </w:r>
      <w:r w:rsidRPr="00436689">
        <w:rPr>
          <w:rFonts w:ascii="Times New Roman" w:hAnsi="Times New Roman"/>
          <w:b/>
          <w:i/>
        </w:rPr>
        <w:t>е</w:t>
      </w:r>
      <w:r w:rsidRPr="00436689">
        <w:rPr>
          <w:rFonts w:ascii="Times New Roman" w:hAnsi="Times New Roman"/>
          <w:b/>
          <w:i/>
        </w:rPr>
        <w:t>ридермы</w:t>
      </w:r>
      <w:r>
        <w:rPr>
          <w:rFonts w:ascii="Times New Roman" w:hAnsi="Times New Roman"/>
        </w:rPr>
        <w:t xml:space="preserve"> (комплекс трех тканей: </w:t>
      </w:r>
      <w:r w:rsidRPr="00436689">
        <w:rPr>
          <w:rFonts w:ascii="Times New Roman" w:hAnsi="Times New Roman"/>
          <w:i/>
          <w:u w:val="single"/>
        </w:rPr>
        <w:t xml:space="preserve">феллемы </w:t>
      </w:r>
      <w:r>
        <w:rPr>
          <w:rFonts w:ascii="Times New Roman" w:hAnsi="Times New Roman"/>
        </w:rPr>
        <w:t xml:space="preserve">– собственно пробки, </w:t>
      </w:r>
      <w:r w:rsidRPr="00436689">
        <w:rPr>
          <w:rFonts w:ascii="Times New Roman" w:hAnsi="Times New Roman"/>
          <w:i/>
          <w:u w:val="single"/>
        </w:rPr>
        <w:t xml:space="preserve">феллогена </w:t>
      </w:r>
      <w:r>
        <w:rPr>
          <w:rFonts w:ascii="Times New Roman" w:hAnsi="Times New Roman"/>
        </w:rPr>
        <w:t xml:space="preserve">– пробкового камбия, </w:t>
      </w:r>
      <w:r w:rsidRPr="00436689">
        <w:rPr>
          <w:rFonts w:ascii="Times New Roman" w:hAnsi="Times New Roman"/>
          <w:i/>
          <w:u w:val="single"/>
        </w:rPr>
        <w:t>феллодермы</w:t>
      </w:r>
      <w:r>
        <w:rPr>
          <w:rFonts w:ascii="Times New Roman" w:hAnsi="Times New Roman"/>
        </w:rPr>
        <w:t xml:space="preserve"> - пробк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вой паренхимы).</w:t>
      </w:r>
    </w:p>
    <w:p w:rsidR="00ED02C9" w:rsidRDefault="00ED02C9" w:rsidP="00ED02C9">
      <w:pPr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5A7497">
        <w:rPr>
          <w:rFonts w:ascii="Times New Roman" w:hAnsi="Times New Roman"/>
          <w:b/>
          <w:i/>
        </w:rPr>
        <w:t>к</w:t>
      </w:r>
      <w:proofErr w:type="gramEnd"/>
      <w:r w:rsidRPr="005A7497">
        <w:rPr>
          <w:rFonts w:ascii="Times New Roman" w:hAnsi="Times New Roman"/>
          <w:b/>
          <w:i/>
        </w:rPr>
        <w:t>орка</w:t>
      </w:r>
      <w:r>
        <w:rPr>
          <w:rFonts w:ascii="Times New Roman" w:hAnsi="Times New Roman"/>
        </w:rPr>
        <w:t xml:space="preserve"> - мертвые клетки, формирующиеся из старых клеток пробки, паренхимы и других тканей; газ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обмен идет через трещины в корке. </w:t>
      </w:r>
    </w:p>
    <w:p w:rsidR="00ED02C9" w:rsidRDefault="00ED02C9" w:rsidP="00ED02C9">
      <w:pPr>
        <w:numPr>
          <w:ilvl w:val="0"/>
          <w:numId w:val="2"/>
        </w:numPr>
        <w:ind w:left="0"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</w:rPr>
        <w:t>Ризодермис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  <w:i/>
        </w:rPr>
        <w:t>особая покровная ткань, которой покрыт молодой корешок (ф-</w:t>
      </w:r>
      <w:proofErr w:type="spellStart"/>
      <w:r>
        <w:rPr>
          <w:rFonts w:ascii="Times New Roman" w:hAnsi="Times New Roman"/>
          <w:b/>
          <w:i/>
        </w:rPr>
        <w:t>ции</w:t>
      </w:r>
      <w:proofErr w:type="spellEnd"/>
      <w:r>
        <w:rPr>
          <w:rFonts w:ascii="Times New Roman" w:hAnsi="Times New Roman"/>
          <w:b/>
          <w:i/>
        </w:rPr>
        <w:t xml:space="preserve"> защитная и всасывающая).</w:t>
      </w:r>
    </w:p>
    <w:p w:rsidR="00ED02C9" w:rsidRDefault="00ED02C9" w:rsidP="00ED02C9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spacing w:line="240" w:lineRule="auto"/>
        <w:ind w:left="0" w:firstLine="720"/>
        <w:rPr>
          <w:rFonts w:ascii="Times New Roman" w:hAnsi="Times New Roman"/>
          <w:b w:val="0"/>
          <w:sz w:val="24"/>
        </w:rPr>
      </w:pPr>
      <w:r w:rsidRPr="00B40B02">
        <w:rPr>
          <w:rFonts w:ascii="Times New Roman" w:hAnsi="Times New Roman"/>
          <w:i/>
          <w:sz w:val="24"/>
        </w:rPr>
        <w:t>основная ткань</w:t>
      </w:r>
      <w:r>
        <w:rPr>
          <w:rFonts w:ascii="Times New Roman" w:hAnsi="Times New Roman"/>
          <w:b w:val="0"/>
          <w:sz w:val="24"/>
        </w:rPr>
        <w:t xml:space="preserve"> (паренхима), заполняет все промежутки между покровными, мех</w:t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>ническими и проводящими тканями. В основной ткани многих растений есть специальные вм</w:t>
      </w:r>
      <w:r>
        <w:rPr>
          <w:rFonts w:ascii="Times New Roman" w:hAnsi="Times New Roman"/>
          <w:b w:val="0"/>
          <w:sz w:val="24"/>
        </w:rPr>
        <w:t>е</w:t>
      </w:r>
      <w:r>
        <w:rPr>
          <w:rFonts w:ascii="Times New Roman" w:hAnsi="Times New Roman"/>
          <w:b w:val="0"/>
          <w:sz w:val="24"/>
        </w:rPr>
        <w:t xml:space="preserve">стилища для накопления </w:t>
      </w:r>
      <w:proofErr w:type="spellStart"/>
      <w:r>
        <w:rPr>
          <w:rFonts w:ascii="Times New Roman" w:hAnsi="Times New Roman"/>
          <w:b w:val="0"/>
          <w:sz w:val="24"/>
        </w:rPr>
        <w:t>ве</w:t>
      </w:r>
      <w:proofErr w:type="spellEnd"/>
      <w:r>
        <w:rPr>
          <w:rFonts w:ascii="Times New Roman" w:hAnsi="Times New Roman"/>
          <w:b w:val="0"/>
          <w:sz w:val="24"/>
        </w:rPr>
        <w:t>-в: млечный сок – белая жидкость, содержащая сахар, крахмал, бе</w:t>
      </w:r>
      <w:r>
        <w:rPr>
          <w:rFonts w:ascii="Times New Roman" w:hAnsi="Times New Roman"/>
          <w:b w:val="0"/>
          <w:sz w:val="24"/>
        </w:rPr>
        <w:t>л</w:t>
      </w:r>
      <w:r>
        <w:rPr>
          <w:rFonts w:ascii="Times New Roman" w:hAnsi="Times New Roman"/>
          <w:b w:val="0"/>
          <w:sz w:val="24"/>
        </w:rPr>
        <w:t xml:space="preserve">ки, смолу, каучук (одуванчик); смола в смоляных ходах (сосна). </w:t>
      </w:r>
    </w:p>
    <w:p w:rsidR="00ED02C9" w:rsidRDefault="00ED02C9" w:rsidP="00ED02C9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</w:rPr>
      </w:pPr>
      <w:r w:rsidRPr="00251FB9">
        <w:rPr>
          <w:rFonts w:ascii="Times New Roman" w:hAnsi="Times New Roman"/>
          <w:b/>
          <w:i/>
        </w:rPr>
        <w:t>Ассимиляционная</w:t>
      </w:r>
      <w:r>
        <w:rPr>
          <w:rFonts w:ascii="Times New Roman" w:hAnsi="Times New Roman"/>
          <w:b/>
          <w:i/>
        </w:rPr>
        <w:t xml:space="preserve"> </w:t>
      </w:r>
      <w:proofErr w:type="gramStart"/>
      <w:r>
        <w:rPr>
          <w:rFonts w:ascii="Times New Roman" w:hAnsi="Times New Roman"/>
          <w:b/>
          <w:i/>
        </w:rPr>
        <w:t>-х</w:t>
      </w:r>
      <w:proofErr w:type="gramEnd"/>
      <w:r>
        <w:rPr>
          <w:rFonts w:ascii="Times New Roman" w:hAnsi="Times New Roman"/>
          <w:b/>
          <w:i/>
        </w:rPr>
        <w:t>лоренхима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хлорофиллоносная</w:t>
      </w:r>
      <w:proofErr w:type="spellEnd"/>
      <w:r>
        <w:rPr>
          <w:rFonts w:ascii="Times New Roman" w:hAnsi="Times New Roman"/>
        </w:rPr>
        <w:t>) расположена в мякоти листа, клетки живые с большим количеством хлоропластов (фот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синтез); </w:t>
      </w:r>
    </w:p>
    <w:p w:rsidR="00ED02C9" w:rsidRDefault="00ED02C9" w:rsidP="00ED02C9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251FB9">
        <w:rPr>
          <w:rFonts w:ascii="Times New Roman" w:hAnsi="Times New Roman"/>
          <w:b/>
          <w:i/>
        </w:rPr>
        <w:t>поглощающая</w:t>
      </w:r>
      <w:proofErr w:type="gramEnd"/>
      <w:r>
        <w:rPr>
          <w:rFonts w:ascii="Times New Roman" w:hAnsi="Times New Roman"/>
        </w:rPr>
        <w:t xml:space="preserve"> - во всасывающей зоне корня;. </w:t>
      </w:r>
    </w:p>
    <w:p w:rsidR="00ED02C9" w:rsidRDefault="00ED02C9" w:rsidP="00ED02C9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251FB9">
        <w:rPr>
          <w:rFonts w:ascii="Times New Roman" w:hAnsi="Times New Roman"/>
          <w:b/>
          <w:i/>
        </w:rPr>
        <w:lastRenderedPageBreak/>
        <w:t>водоносная</w:t>
      </w:r>
      <w:proofErr w:type="gramEnd"/>
      <w:r w:rsidRPr="00251FB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- у растений засушливых и влажных мест (кактусы, молодило, очи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ки, алоэ). </w:t>
      </w:r>
    </w:p>
    <w:p w:rsidR="00ED02C9" w:rsidRDefault="00ED02C9" w:rsidP="00ED02C9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</w:rPr>
      </w:pPr>
      <w:r w:rsidRPr="00251FB9">
        <w:rPr>
          <w:rFonts w:ascii="Times New Roman" w:hAnsi="Times New Roman"/>
          <w:b/>
          <w:i/>
        </w:rPr>
        <w:t>Воздухоносная</w:t>
      </w:r>
      <w:r>
        <w:rPr>
          <w:rFonts w:ascii="Times New Roman" w:hAnsi="Times New Roman"/>
          <w:b/>
          <w:i/>
        </w:rPr>
        <w:t xml:space="preserve"> (аэренхима)</w:t>
      </w:r>
      <w:r>
        <w:rPr>
          <w:rFonts w:ascii="Times New Roman" w:hAnsi="Times New Roman"/>
        </w:rPr>
        <w:t xml:space="preserve"> - крупные межклетники, заполненные воздухом (водные и болотные растения) – 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точник кислорода для дыхания и углекислого газа для </w:t>
      </w:r>
      <w:proofErr w:type="spellStart"/>
      <w:r>
        <w:rPr>
          <w:rFonts w:ascii="Times New Roman" w:hAnsi="Times New Roman"/>
        </w:rPr>
        <w:t>ф.</w:t>
      </w:r>
      <w:proofErr w:type="gramStart"/>
      <w:r>
        <w:rPr>
          <w:rFonts w:ascii="Times New Roman" w:hAnsi="Times New Roman"/>
        </w:rPr>
        <w:t>с</w:t>
      </w:r>
      <w:proofErr w:type="spellEnd"/>
      <w:proofErr w:type="gramEnd"/>
      <w:r>
        <w:rPr>
          <w:rFonts w:ascii="Times New Roman" w:hAnsi="Times New Roman"/>
        </w:rPr>
        <w:t xml:space="preserve">. </w:t>
      </w:r>
    </w:p>
    <w:p w:rsidR="00ED02C9" w:rsidRDefault="00ED02C9" w:rsidP="00ED02C9">
      <w:pPr>
        <w:numPr>
          <w:ilvl w:val="0"/>
          <w:numId w:val="6"/>
        </w:numPr>
        <w:ind w:left="0" w:firstLine="720"/>
        <w:jc w:val="both"/>
        <w:rPr>
          <w:rFonts w:ascii="Times New Roman" w:hAnsi="Times New Roman"/>
        </w:rPr>
      </w:pPr>
      <w:proofErr w:type="gramStart"/>
      <w:r w:rsidRPr="00251FB9">
        <w:rPr>
          <w:rFonts w:ascii="Times New Roman" w:hAnsi="Times New Roman"/>
          <w:b/>
          <w:i/>
        </w:rPr>
        <w:t>запасающая</w:t>
      </w:r>
      <w:proofErr w:type="gramEnd"/>
      <w:r>
        <w:rPr>
          <w:rFonts w:ascii="Times New Roman" w:hAnsi="Times New Roman"/>
        </w:rPr>
        <w:t xml:space="preserve"> - в клубнях, плодах, семенах (крахмал, жиры, белки). </w:t>
      </w:r>
    </w:p>
    <w:p w:rsidR="00ED02C9" w:rsidRDefault="00ED02C9" w:rsidP="00ED02C9">
      <w:pPr>
        <w:numPr>
          <w:ilvl w:val="0"/>
          <w:numId w:val="7"/>
        </w:numPr>
        <w:tabs>
          <w:tab w:val="clear" w:pos="360"/>
          <w:tab w:val="num" w:pos="1276"/>
        </w:tabs>
        <w:ind w:left="0" w:firstLine="720"/>
        <w:jc w:val="both"/>
        <w:rPr>
          <w:rFonts w:ascii="Times New Roman" w:hAnsi="Times New Roman"/>
        </w:rPr>
      </w:pPr>
      <w:r w:rsidRPr="0031106C">
        <w:rPr>
          <w:rFonts w:ascii="Times New Roman" w:hAnsi="Times New Roman"/>
          <w:b/>
          <w:i/>
        </w:rPr>
        <w:t>механическая</w:t>
      </w:r>
      <w:r>
        <w:rPr>
          <w:rFonts w:ascii="Times New Roman" w:hAnsi="Times New Roman"/>
        </w:rPr>
        <w:t xml:space="preserve"> - обеспечивает прочность растений.</w:t>
      </w:r>
    </w:p>
    <w:p w:rsidR="00ED02C9" w:rsidRDefault="00ED02C9" w:rsidP="00ED02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62AA4">
        <w:rPr>
          <w:rFonts w:ascii="Times New Roman" w:hAnsi="Times New Roman"/>
          <w:b/>
          <w:i/>
        </w:rPr>
        <w:t>Живые клетки</w:t>
      </w:r>
      <w:r>
        <w:rPr>
          <w:rFonts w:ascii="Times New Roman" w:hAnsi="Times New Roman"/>
        </w:rPr>
        <w:t xml:space="preserve"> измененной формы за счёт неравномерно утолщенных оболочек (стебли ржи, пшеницы, черешков листьев свеклы, моркови, укропа, бегонии и</w:t>
      </w:r>
      <w:r w:rsidRPr="00373D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др.) – </w:t>
      </w:r>
      <w:r>
        <w:rPr>
          <w:rFonts w:ascii="Times New Roman" w:hAnsi="Times New Roman"/>
          <w:b/>
        </w:rPr>
        <w:t>К</w:t>
      </w:r>
      <w:r w:rsidRPr="00462AA4">
        <w:rPr>
          <w:rFonts w:ascii="Times New Roman" w:hAnsi="Times New Roman"/>
          <w:b/>
        </w:rPr>
        <w:t>олленхима.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Важную роль она играет в молодых растениях, у травянистых растений и в листьях, где отсутствует вт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ричный </w:t>
      </w:r>
      <w:proofErr w:type="spellStart"/>
      <w:r>
        <w:rPr>
          <w:rFonts w:ascii="Times New Roman" w:hAnsi="Times New Roman"/>
        </w:rPr>
        <w:t>рост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ставаясь</w:t>
      </w:r>
      <w:proofErr w:type="spellEnd"/>
      <w:r>
        <w:rPr>
          <w:rFonts w:ascii="Times New Roman" w:hAnsi="Times New Roman"/>
        </w:rPr>
        <w:t xml:space="preserve"> живыми, клетки ее способны расти и растягиваться.</w:t>
      </w:r>
    </w:p>
    <w:p w:rsidR="00ED02C9" w:rsidRPr="00AF30FD" w:rsidRDefault="00ED02C9" w:rsidP="00ED02C9">
      <w:pPr>
        <w:jc w:val="both"/>
        <w:rPr>
          <w:rFonts w:ascii="Times New Roman" w:hAnsi="Times New Roman"/>
        </w:rPr>
      </w:pPr>
      <w:r w:rsidRPr="00AF30FD">
        <w:rPr>
          <w:rFonts w:ascii="Times New Roman" w:hAnsi="Times New Roman"/>
          <w:b/>
        </w:rPr>
        <w:t>Склеренхима</w:t>
      </w:r>
      <w:r>
        <w:rPr>
          <w:rFonts w:ascii="Times New Roman" w:hAnsi="Times New Roman"/>
        </w:rPr>
        <w:t xml:space="preserve"> – зрелые клетки ее мертвы и не способны вытягиваться. Различают 2 типа кл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ток </w:t>
      </w:r>
      <w:r w:rsidRPr="00AF30FD">
        <w:rPr>
          <w:rFonts w:ascii="Times New Roman" w:hAnsi="Times New Roman"/>
          <w:b/>
          <w:i/>
        </w:rPr>
        <w:t>склеренхимы: волокна и склереиды (каменистые клетки).</w:t>
      </w:r>
      <w:r>
        <w:rPr>
          <w:rFonts w:ascii="Times New Roman" w:hAnsi="Times New Roman"/>
        </w:rPr>
        <w:t xml:space="preserve"> У клеток обоих типов клеточная стенка утолщена отложениями </w:t>
      </w:r>
      <w:r w:rsidRPr="00E2082C">
        <w:rPr>
          <w:rFonts w:ascii="Times New Roman" w:hAnsi="Times New Roman"/>
          <w:b/>
          <w:i/>
        </w:rPr>
        <w:t>лигнина</w:t>
      </w:r>
      <w:r>
        <w:rPr>
          <w:rFonts w:ascii="Times New Roman" w:hAnsi="Times New Roman"/>
        </w:rPr>
        <w:t xml:space="preserve"> – сложного вещества, повышающего ее твердость и прочность на сжатие и на разрыв.</w:t>
      </w:r>
    </w:p>
    <w:p w:rsidR="00ED02C9" w:rsidRDefault="00ED02C9" w:rsidP="00ED02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Прочность стебля на излом, изгиб обеспечивают</w:t>
      </w:r>
      <w:r w:rsidRPr="00E30434">
        <w:rPr>
          <w:rFonts w:ascii="Times New Roman" w:hAnsi="Times New Roman"/>
          <w:b/>
          <w:i/>
        </w:rPr>
        <w:t xml:space="preserve"> волокна – длинные мертвые клетки с одр</w:t>
      </w:r>
      <w:r w:rsidRPr="00E30434">
        <w:rPr>
          <w:rFonts w:ascii="Times New Roman" w:hAnsi="Times New Roman"/>
          <w:b/>
          <w:i/>
        </w:rPr>
        <w:t>е</w:t>
      </w:r>
      <w:r>
        <w:rPr>
          <w:rFonts w:ascii="Times New Roman" w:hAnsi="Times New Roman"/>
          <w:b/>
          <w:i/>
        </w:rPr>
        <w:t>весневшими оболочкам</w:t>
      </w:r>
      <w:r w:rsidRPr="00E30434"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</w:rPr>
        <w:t xml:space="preserve">располагаются они вдоль оси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используют для изготовления те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стильных тканей – лен, китайская крапива; веревок, канатов, парусов – джут, агава, новозелан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ский лен). </w:t>
      </w:r>
    </w:p>
    <w:p w:rsidR="00ED02C9" w:rsidRDefault="00ED02C9" w:rsidP="00ED02C9">
      <w:pPr>
        <w:numPr>
          <w:ilvl w:val="0"/>
          <w:numId w:val="4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 xml:space="preserve">олстостенные </w:t>
      </w:r>
      <w:r w:rsidRPr="00E30434">
        <w:rPr>
          <w:rFonts w:ascii="Times New Roman" w:hAnsi="Times New Roman"/>
          <w:b/>
          <w:i/>
        </w:rPr>
        <w:t>трахеиды</w:t>
      </w:r>
      <w:r>
        <w:rPr>
          <w:rFonts w:ascii="Times New Roman" w:hAnsi="Times New Roman"/>
        </w:rPr>
        <w:t xml:space="preserve"> поздней древесины,</w:t>
      </w:r>
    </w:p>
    <w:p w:rsidR="00ED02C9" w:rsidRPr="00E30434" w:rsidRDefault="00ED02C9" w:rsidP="00ED02C9">
      <w:pPr>
        <w:numPr>
          <w:ilvl w:val="0"/>
          <w:numId w:val="4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b/>
          <w:i/>
        </w:rPr>
      </w:pPr>
      <w:r w:rsidRPr="00E30434">
        <w:rPr>
          <w:rFonts w:ascii="Times New Roman" w:hAnsi="Times New Roman"/>
          <w:b/>
          <w:i/>
        </w:rPr>
        <w:t>древесинные в</w:t>
      </w:r>
      <w:r w:rsidRPr="00E30434">
        <w:rPr>
          <w:rFonts w:ascii="Times New Roman" w:hAnsi="Times New Roman"/>
          <w:b/>
          <w:i/>
        </w:rPr>
        <w:t>о</w:t>
      </w:r>
      <w:r w:rsidRPr="00E30434">
        <w:rPr>
          <w:rFonts w:ascii="Times New Roman" w:hAnsi="Times New Roman"/>
          <w:b/>
          <w:i/>
        </w:rPr>
        <w:t>локна,</w:t>
      </w:r>
    </w:p>
    <w:p w:rsidR="00ED02C9" w:rsidRPr="00E30434" w:rsidRDefault="00ED02C9" w:rsidP="00ED02C9">
      <w:pPr>
        <w:numPr>
          <w:ilvl w:val="0"/>
          <w:numId w:val="4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b/>
          <w:i/>
        </w:rPr>
      </w:pPr>
      <w:r w:rsidRPr="00E30434">
        <w:rPr>
          <w:rFonts w:ascii="Times New Roman" w:hAnsi="Times New Roman"/>
          <w:b/>
          <w:i/>
        </w:rPr>
        <w:t>лубяные волокна,</w:t>
      </w:r>
    </w:p>
    <w:p w:rsidR="00ED02C9" w:rsidRDefault="00ED02C9" w:rsidP="00ED02C9">
      <w:pPr>
        <w:numPr>
          <w:ilvl w:val="0"/>
          <w:numId w:val="4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</w:rPr>
      </w:pPr>
      <w:r w:rsidRPr="00E30434">
        <w:rPr>
          <w:rFonts w:ascii="Times New Roman" w:hAnsi="Times New Roman"/>
          <w:b/>
          <w:i/>
        </w:rPr>
        <w:t>каменистые клетки</w:t>
      </w:r>
      <w:r>
        <w:rPr>
          <w:rFonts w:ascii="Times New Roman" w:hAnsi="Times New Roman"/>
          <w:b/>
          <w:i/>
        </w:rPr>
        <w:t xml:space="preserve"> (склереиды)</w:t>
      </w:r>
      <w:r>
        <w:rPr>
          <w:rFonts w:ascii="Times New Roman" w:hAnsi="Times New Roman"/>
        </w:rPr>
        <w:t xml:space="preserve"> – мертвые клетки с одревесневшими оболочками в плодах многих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тений, придающие плодам прочность (груши),</w:t>
      </w:r>
    </w:p>
    <w:p w:rsidR="00ED02C9" w:rsidRDefault="00ED02C9" w:rsidP="00ED02C9">
      <w:pPr>
        <w:numPr>
          <w:ilvl w:val="0"/>
          <w:numId w:val="4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листьях водного растения </w:t>
      </w:r>
      <w:r w:rsidRPr="003F2D0D">
        <w:rPr>
          <w:rFonts w:ascii="Times New Roman" w:hAnsi="Times New Roman"/>
          <w:b/>
          <w:i/>
        </w:rPr>
        <w:t>кувшинки</w:t>
      </w:r>
      <w:r>
        <w:rPr>
          <w:rFonts w:ascii="Times New Roman" w:hAnsi="Times New Roman"/>
        </w:rPr>
        <w:t xml:space="preserve"> механическая ткань представлена </w:t>
      </w:r>
      <w:r w:rsidRPr="00313FAC">
        <w:rPr>
          <w:rFonts w:ascii="Times New Roman" w:hAnsi="Times New Roman"/>
        </w:rPr>
        <w:t>одиночными</w:t>
      </w:r>
      <w:r w:rsidRPr="003F2D0D">
        <w:rPr>
          <w:rFonts w:ascii="Times New Roman" w:hAnsi="Times New Roman"/>
          <w:b/>
          <w:i/>
        </w:rPr>
        <w:t xml:space="preserve"> разветвле</w:t>
      </w:r>
      <w:r w:rsidRPr="003F2D0D">
        <w:rPr>
          <w:rFonts w:ascii="Times New Roman" w:hAnsi="Times New Roman"/>
          <w:b/>
          <w:i/>
        </w:rPr>
        <w:t>н</w:t>
      </w:r>
      <w:r w:rsidRPr="003F2D0D">
        <w:rPr>
          <w:rFonts w:ascii="Times New Roman" w:hAnsi="Times New Roman"/>
          <w:b/>
          <w:i/>
        </w:rPr>
        <w:t>ными клетками.</w:t>
      </w:r>
    </w:p>
    <w:p w:rsidR="00ED02C9" w:rsidRDefault="00ED02C9" w:rsidP="00ED02C9">
      <w:pPr>
        <w:jc w:val="both"/>
        <w:rPr>
          <w:rFonts w:ascii="Times New Roman" w:hAnsi="Times New Roman"/>
        </w:rPr>
      </w:pPr>
    </w:p>
    <w:p w:rsidR="00ED02C9" w:rsidRPr="00313FAC" w:rsidRDefault="00ED02C9" w:rsidP="00ED02C9">
      <w:pPr>
        <w:numPr>
          <w:ilvl w:val="0"/>
          <w:numId w:val="7"/>
        </w:numPr>
        <w:tabs>
          <w:tab w:val="clear" w:pos="360"/>
          <w:tab w:val="num" w:pos="1211"/>
        </w:tabs>
        <w:ind w:left="0" w:firstLine="720"/>
        <w:jc w:val="both"/>
        <w:rPr>
          <w:rFonts w:ascii="Times New Roman" w:hAnsi="Times New Roman"/>
          <w:b/>
          <w:i/>
        </w:rPr>
      </w:pPr>
      <w:r w:rsidRPr="00313FAC">
        <w:rPr>
          <w:rFonts w:ascii="Times New Roman" w:hAnsi="Times New Roman"/>
          <w:b/>
          <w:i/>
        </w:rPr>
        <w:t xml:space="preserve">проводящая: </w:t>
      </w:r>
    </w:p>
    <w:p w:rsidR="00ED02C9" w:rsidRDefault="00ED02C9" w:rsidP="00ED02C9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</w:rPr>
      </w:pPr>
      <w:r w:rsidRPr="00313FAC">
        <w:rPr>
          <w:rFonts w:ascii="Times New Roman" w:hAnsi="Times New Roman"/>
          <w:b/>
          <w:i/>
        </w:rPr>
        <w:t>сосуды</w:t>
      </w:r>
      <w:r>
        <w:rPr>
          <w:rFonts w:ascii="Times New Roman" w:hAnsi="Times New Roman"/>
          <w:b/>
          <w:i/>
        </w:rPr>
        <w:t xml:space="preserve"> (трахеи)</w:t>
      </w:r>
      <w:r w:rsidRPr="00313FA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- образованы мертвыми клетками, у которых разрушены поперечные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регородки (ток быстрый).</w:t>
      </w:r>
    </w:p>
    <w:p w:rsidR="00ED02C9" w:rsidRDefault="00ED02C9" w:rsidP="00ED02C9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</w:rPr>
      </w:pPr>
      <w:r w:rsidRPr="00313FAC">
        <w:rPr>
          <w:rFonts w:ascii="Times New Roman" w:hAnsi="Times New Roman"/>
          <w:b/>
          <w:i/>
        </w:rPr>
        <w:t>трахеиды</w:t>
      </w:r>
      <w:r>
        <w:rPr>
          <w:rFonts w:ascii="Times New Roman" w:hAnsi="Times New Roman"/>
        </w:rPr>
        <w:t xml:space="preserve"> – образованы мертвыми вытянутыми клетками, имеют поры, прикрытые пленками (ток ме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ленный).</w:t>
      </w:r>
    </w:p>
    <w:p w:rsidR="00ED02C9" w:rsidRDefault="00ED02C9" w:rsidP="00ED02C9">
      <w:pPr>
        <w:numPr>
          <w:ilvl w:val="0"/>
          <w:numId w:val="3"/>
        </w:numPr>
        <w:ind w:left="0" w:firstLine="720"/>
        <w:jc w:val="both"/>
        <w:rPr>
          <w:rFonts w:ascii="Times New Roman" w:hAnsi="Times New Roman"/>
        </w:rPr>
      </w:pPr>
      <w:r w:rsidRPr="00313FAC">
        <w:rPr>
          <w:rFonts w:ascii="Times New Roman" w:hAnsi="Times New Roman"/>
          <w:b/>
          <w:i/>
        </w:rPr>
        <w:t>ситовидные трубки</w:t>
      </w:r>
      <w:r>
        <w:rPr>
          <w:rFonts w:ascii="Times New Roman" w:hAnsi="Times New Roman"/>
        </w:rPr>
        <w:t xml:space="preserve"> – образованы живыми клетками без ядра (поэтому свои ф-</w:t>
      </w:r>
      <w:proofErr w:type="spellStart"/>
      <w:r>
        <w:rPr>
          <w:rFonts w:ascii="Times New Roman" w:hAnsi="Times New Roman"/>
        </w:rPr>
        <w:t>ции</w:t>
      </w:r>
      <w:proofErr w:type="spellEnd"/>
      <w:r>
        <w:rPr>
          <w:rFonts w:ascii="Times New Roman" w:hAnsi="Times New Roman"/>
        </w:rPr>
        <w:t xml:space="preserve"> выполняют в течение одного сезона, затем разрушаются), их поперечные перегородки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дырявлены в виде сита (ток очень медленный), рядом с ситовидными трубками располаг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ются сопровождающие клетки, или </w:t>
      </w:r>
      <w:r w:rsidRPr="00E30434">
        <w:rPr>
          <w:rFonts w:ascii="Times New Roman" w:hAnsi="Times New Roman"/>
          <w:b/>
          <w:i/>
        </w:rPr>
        <w:t>клетки-спутницы</w:t>
      </w:r>
      <w:r>
        <w:rPr>
          <w:rFonts w:ascii="Times New Roman" w:hAnsi="Times New Roman"/>
        </w:rPr>
        <w:t xml:space="preserve"> (в них обр. энергия, используемая в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цессе передвижения </w:t>
      </w:r>
      <w:proofErr w:type="spellStart"/>
      <w:r>
        <w:rPr>
          <w:rFonts w:ascii="Times New Roman" w:hAnsi="Times New Roman"/>
        </w:rPr>
        <w:t>ве</w:t>
      </w:r>
      <w:proofErr w:type="spellEnd"/>
      <w:r>
        <w:rPr>
          <w:rFonts w:ascii="Times New Roman" w:hAnsi="Times New Roman"/>
        </w:rPr>
        <w:t xml:space="preserve">-в). </w:t>
      </w:r>
    </w:p>
    <w:p w:rsidR="00ED02C9" w:rsidRDefault="00ED02C9" w:rsidP="00ED02C9">
      <w:pPr>
        <w:ind w:firstLine="720"/>
        <w:jc w:val="center"/>
        <w:rPr>
          <w:rFonts w:ascii="Times New Roman" w:hAnsi="Times New Roman"/>
        </w:rPr>
      </w:pPr>
      <w:r w:rsidRPr="00E30434">
        <w:rPr>
          <w:rFonts w:ascii="Times New Roman" w:hAnsi="Times New Roman"/>
          <w:b/>
          <w:i/>
        </w:rPr>
        <w:t>Сосуды + трахеиды + основная ткань + механическая ткань</w:t>
      </w:r>
      <w:r>
        <w:rPr>
          <w:rFonts w:ascii="Times New Roman" w:hAnsi="Times New Roman"/>
        </w:rPr>
        <w:t xml:space="preserve"> = </w:t>
      </w:r>
      <w:r w:rsidRPr="00E30434">
        <w:rPr>
          <w:rFonts w:ascii="Times New Roman" w:hAnsi="Times New Roman"/>
          <w:b/>
          <w:i/>
        </w:rPr>
        <w:t>ксилема.</w:t>
      </w:r>
    </w:p>
    <w:p w:rsidR="00ED02C9" w:rsidRPr="00E30434" w:rsidRDefault="00ED02C9" w:rsidP="00ED02C9">
      <w:pPr>
        <w:ind w:firstLine="720"/>
        <w:jc w:val="center"/>
        <w:rPr>
          <w:rFonts w:ascii="Times New Roman" w:hAnsi="Times New Roman"/>
          <w:b/>
          <w:i/>
        </w:rPr>
      </w:pPr>
      <w:r w:rsidRPr="00E30434">
        <w:rPr>
          <w:rFonts w:ascii="Times New Roman" w:hAnsi="Times New Roman"/>
          <w:b/>
          <w:i/>
        </w:rPr>
        <w:t>Ситовидные трубки с клетками-спутницами + основная ткань + механическая ткань = фл</w:t>
      </w:r>
      <w:r w:rsidRPr="00E30434">
        <w:rPr>
          <w:rFonts w:ascii="Times New Roman" w:hAnsi="Times New Roman"/>
          <w:b/>
          <w:i/>
        </w:rPr>
        <w:t>о</w:t>
      </w:r>
      <w:r w:rsidRPr="00E30434">
        <w:rPr>
          <w:rFonts w:ascii="Times New Roman" w:hAnsi="Times New Roman"/>
          <w:b/>
          <w:i/>
        </w:rPr>
        <w:t>эма.</w:t>
      </w:r>
    </w:p>
    <w:p w:rsidR="00ED02C9" w:rsidRPr="00125BF9" w:rsidRDefault="00ED02C9" w:rsidP="00ED02C9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Ксилема + флоэма = сосудисто-волокнистый пучок. </w:t>
      </w:r>
      <w:r w:rsidRPr="00B543EC">
        <w:rPr>
          <w:rFonts w:ascii="Times New Roman" w:hAnsi="Times New Roman"/>
          <w:b/>
          <w:i/>
        </w:rPr>
        <w:t>Ксилема и флоэма – сложные тк</w:t>
      </w:r>
      <w:r w:rsidRPr="00B543EC">
        <w:rPr>
          <w:rFonts w:ascii="Times New Roman" w:hAnsi="Times New Roman"/>
          <w:b/>
          <w:i/>
        </w:rPr>
        <w:t>а</w:t>
      </w:r>
      <w:r w:rsidRPr="00B543EC">
        <w:rPr>
          <w:rFonts w:ascii="Times New Roman" w:hAnsi="Times New Roman"/>
          <w:b/>
          <w:i/>
        </w:rPr>
        <w:t>ни.</w:t>
      </w:r>
    </w:p>
    <w:p w:rsidR="00ED02C9" w:rsidRPr="00B543EC" w:rsidRDefault="00ED02C9" w:rsidP="00ED02C9">
      <w:pPr>
        <w:pStyle w:val="2"/>
        <w:spacing w:line="240" w:lineRule="auto"/>
        <w:ind w:firstLine="720"/>
        <w:rPr>
          <w:rFonts w:ascii="Times New Roman" w:hAnsi="Times New Roman"/>
          <w:i/>
          <w:sz w:val="24"/>
        </w:rPr>
      </w:pPr>
      <w:r w:rsidRPr="00B543EC">
        <w:rPr>
          <w:rFonts w:ascii="Times New Roman" w:hAnsi="Times New Roman"/>
          <w:i/>
          <w:sz w:val="24"/>
        </w:rPr>
        <w:t xml:space="preserve">е) выделительная: </w:t>
      </w:r>
    </w:p>
    <w:p w:rsidR="00ED02C9" w:rsidRDefault="00ED02C9" w:rsidP="00ED02C9">
      <w:pPr>
        <w:pStyle w:val="2"/>
        <w:numPr>
          <w:ilvl w:val="0"/>
          <w:numId w:val="5"/>
        </w:numPr>
        <w:tabs>
          <w:tab w:val="clear" w:pos="360"/>
          <w:tab w:val="num" w:pos="426"/>
        </w:tabs>
        <w:spacing w:line="240" w:lineRule="auto"/>
        <w:ind w:left="0"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смоляные ходы, </w:t>
      </w:r>
    </w:p>
    <w:p w:rsidR="00ED02C9" w:rsidRDefault="00ED02C9" w:rsidP="00ED02C9">
      <w:pPr>
        <w:pStyle w:val="2"/>
        <w:numPr>
          <w:ilvl w:val="0"/>
          <w:numId w:val="5"/>
        </w:numPr>
        <w:tabs>
          <w:tab w:val="clear" w:pos="360"/>
          <w:tab w:val="num" w:pos="426"/>
        </w:tabs>
        <w:spacing w:line="240" w:lineRule="auto"/>
        <w:ind w:left="0"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железистые волоски, </w:t>
      </w:r>
    </w:p>
    <w:p w:rsidR="00ED02C9" w:rsidRDefault="00ED02C9" w:rsidP="00ED02C9">
      <w:pPr>
        <w:pStyle w:val="2"/>
        <w:numPr>
          <w:ilvl w:val="0"/>
          <w:numId w:val="5"/>
        </w:numPr>
        <w:tabs>
          <w:tab w:val="clear" w:pos="360"/>
          <w:tab w:val="num" w:pos="426"/>
        </w:tabs>
        <w:spacing w:line="240" w:lineRule="auto"/>
        <w:ind w:left="0" w:firstLine="720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эфиромасляные</w:t>
      </w:r>
      <w:proofErr w:type="spellEnd"/>
      <w:r>
        <w:rPr>
          <w:rFonts w:ascii="Times New Roman" w:hAnsi="Times New Roman"/>
          <w:b w:val="0"/>
          <w:sz w:val="24"/>
        </w:rPr>
        <w:t xml:space="preserve"> х</w:t>
      </w:r>
      <w:r>
        <w:rPr>
          <w:rFonts w:ascii="Times New Roman" w:hAnsi="Times New Roman"/>
          <w:b w:val="0"/>
          <w:sz w:val="24"/>
        </w:rPr>
        <w:t>о</w:t>
      </w:r>
      <w:r>
        <w:rPr>
          <w:rFonts w:ascii="Times New Roman" w:hAnsi="Times New Roman"/>
          <w:b w:val="0"/>
          <w:sz w:val="24"/>
        </w:rPr>
        <w:t xml:space="preserve">ды. </w:t>
      </w:r>
    </w:p>
    <w:p w:rsidR="00ED02C9" w:rsidRDefault="00ED02C9" w:rsidP="00ED02C9">
      <w:pPr>
        <w:ind w:firstLine="720"/>
        <w:jc w:val="both"/>
        <w:rPr>
          <w:rFonts w:ascii="Times New Roman" w:hAnsi="Times New Roman"/>
        </w:rPr>
      </w:pPr>
      <w:proofErr w:type="gramStart"/>
      <w:r w:rsidRPr="00F74C4A">
        <w:rPr>
          <w:rFonts w:ascii="Times New Roman" w:hAnsi="Times New Roman"/>
          <w:b/>
          <w:i/>
        </w:rPr>
        <w:t>Ткани образуют вегетативные</w:t>
      </w:r>
      <w:r>
        <w:rPr>
          <w:rFonts w:ascii="Times New Roman" w:hAnsi="Times New Roman"/>
        </w:rPr>
        <w:t xml:space="preserve"> (корень, стебель, лист) и </w:t>
      </w:r>
      <w:r w:rsidRPr="00F74C4A">
        <w:rPr>
          <w:rFonts w:ascii="Times New Roman" w:hAnsi="Times New Roman"/>
          <w:b/>
          <w:i/>
        </w:rPr>
        <w:t>генеративные</w:t>
      </w:r>
      <w:r>
        <w:rPr>
          <w:rFonts w:ascii="Times New Roman" w:hAnsi="Times New Roman"/>
        </w:rPr>
        <w:t xml:space="preserve"> (цветок, плод, семя) органы.</w:t>
      </w:r>
      <w:proofErr w:type="gramEnd"/>
      <w:r>
        <w:rPr>
          <w:rFonts w:ascii="Times New Roman" w:hAnsi="Times New Roman"/>
        </w:rPr>
        <w:t xml:space="preserve"> Все органы растения составляют </w:t>
      </w:r>
      <w:r w:rsidRPr="00F74C4A">
        <w:rPr>
          <w:rFonts w:ascii="Times New Roman" w:hAnsi="Times New Roman"/>
          <w:b/>
          <w:i/>
        </w:rPr>
        <w:t>целостный о</w:t>
      </w:r>
      <w:r w:rsidRPr="00F74C4A">
        <w:rPr>
          <w:rFonts w:ascii="Times New Roman" w:hAnsi="Times New Roman"/>
          <w:b/>
          <w:i/>
        </w:rPr>
        <w:t>р</w:t>
      </w:r>
      <w:r w:rsidRPr="00F74C4A">
        <w:rPr>
          <w:rFonts w:ascii="Times New Roman" w:hAnsi="Times New Roman"/>
          <w:b/>
          <w:i/>
        </w:rPr>
        <w:t>ганизм.</w:t>
      </w:r>
      <w:r>
        <w:rPr>
          <w:rFonts w:ascii="Times New Roman" w:hAnsi="Times New Roman"/>
        </w:rPr>
        <w:t xml:space="preserve"> </w:t>
      </w:r>
    </w:p>
    <w:p w:rsidR="00BF1F77" w:rsidRDefault="00ED02C9"/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9DE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717178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95F3641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46D74B6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C763F91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15B03A8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BEF52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C9"/>
    <w:rsid w:val="0065089F"/>
    <w:rsid w:val="00DC1FCB"/>
    <w:rsid w:val="00E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C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D02C9"/>
    <w:pPr>
      <w:spacing w:line="312" w:lineRule="auto"/>
      <w:ind w:firstLine="851"/>
      <w:jc w:val="both"/>
    </w:pPr>
    <w:rPr>
      <w:rFonts w:ascii="Tahoma" w:hAnsi="Tahoma"/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ED02C9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C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D02C9"/>
    <w:pPr>
      <w:spacing w:line="312" w:lineRule="auto"/>
      <w:ind w:firstLine="851"/>
      <w:jc w:val="both"/>
    </w:pPr>
    <w:rPr>
      <w:rFonts w:ascii="Tahoma" w:hAnsi="Tahoma"/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ED02C9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2018-11-19T18:51:00Z</dcterms:created>
  <dcterms:modified xsi:type="dcterms:W3CDTF">2018-11-19T18:54:00Z</dcterms:modified>
</cp:coreProperties>
</file>