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1" w:rsidRDefault="0024368F">
      <w:pPr>
        <w:pStyle w:val="30"/>
        <w:keepNext/>
        <w:keepLines/>
        <w:shd w:val="clear" w:color="auto" w:fill="auto"/>
        <w:spacing w:after="192" w:line="240" w:lineRule="exact"/>
        <w:ind w:right="60"/>
      </w:pPr>
      <w:bookmarkStart w:id="0" w:name="bookmark0"/>
      <w:r>
        <w:rPr>
          <w:rStyle w:val="31"/>
          <w:i/>
          <w:iCs/>
        </w:rPr>
        <w:t>СПИСОК ВИДОВ (БЕСПОЗВОНОЧНЫЕ)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2424"/>
        <w:gridCol w:w="2002"/>
        <w:gridCol w:w="4133"/>
      </w:tblGrid>
      <w:tr w:rsidR="007403A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Pr="00C73FC4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73FC4">
              <w:rPr>
                <w:rStyle w:val="Arial10pt0pt"/>
                <w:b/>
                <w:sz w:val="28"/>
                <w:szCs w:val="28"/>
              </w:rPr>
              <w:t>тип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Pr="00C73FC4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C73FC4">
              <w:rPr>
                <w:rStyle w:val="Arial10pt0pt"/>
                <w:b/>
              </w:rPr>
              <w:t>ВИДЫ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left="740" w:firstLine="0"/>
            </w:pPr>
            <w:r>
              <w:rPr>
                <w:rStyle w:val="Arial0pt"/>
              </w:rPr>
              <w:t>ГУБКИ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кубок Нептуна, сифоноцефалина, геодия, греческая губка.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ГИДРОИДНЫЕ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 w:rsidP="00D00A8B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rStyle w:val="Arial75pt0pt"/>
              </w:rPr>
            </w:pPr>
            <w:r>
              <w:rPr>
                <w:rStyle w:val="Arial75pt0pt"/>
              </w:rPr>
              <w:t>гидра (бурая,</w:t>
            </w:r>
            <w:r w:rsidR="001B45A2">
              <w:rPr>
                <w:rStyle w:val="Arial75pt0pt"/>
              </w:rPr>
              <w:t xml:space="preserve"> зеленая и др.), гидроид обелия,  медуза </w:t>
            </w:r>
            <w:r w:rsidR="001B45A2">
              <w:rPr>
                <w:rStyle w:val="Arial75pt0pt"/>
              </w:rPr>
              <w:t>к</w:t>
            </w:r>
            <w:r w:rsidR="001B45A2">
              <w:rPr>
                <w:rStyle w:val="Arial75pt0pt"/>
              </w:rPr>
              <w:t>рестовичок,</w:t>
            </w:r>
          </w:p>
          <w:p w:rsidR="00D00A8B" w:rsidRDefault="00D00A8B" w:rsidP="00D00A8B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rPr>
                <w:rStyle w:val="Arial75pt0pt"/>
              </w:rPr>
            </w:pPr>
            <w:r>
              <w:rPr>
                <w:rStyle w:val="Arial75pt0pt"/>
              </w:rPr>
              <w:t xml:space="preserve">                 </w:t>
            </w:r>
            <w:r w:rsidR="001B45A2">
              <w:rPr>
                <w:rStyle w:val="Arial75pt0pt"/>
              </w:rPr>
              <w:t xml:space="preserve">пресноводная медуза  </w:t>
            </w:r>
            <w:r w:rsidR="001B45A2">
              <w:rPr>
                <w:rStyle w:val="Arial75pt0pt"/>
              </w:rPr>
              <w:t>краспедакуста,</w:t>
            </w:r>
            <w:r w:rsidR="001B45A2">
              <w:rPr>
                <w:rStyle w:val="Arial75pt0pt"/>
              </w:rPr>
              <w:t xml:space="preserve"> трахимедуза,</w:t>
            </w:r>
          </w:p>
          <w:p w:rsidR="001B45A2" w:rsidRDefault="00D00A8B" w:rsidP="00D00A8B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Arial75pt0pt"/>
              </w:rPr>
              <w:t xml:space="preserve">                 физалия = «португальский кораблик»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Arial0pt"/>
              </w:rPr>
              <w:t>КИШЕЧНО</w:t>
            </w:r>
            <w:r>
              <w:rPr>
                <w:rStyle w:val="Arial0pt"/>
              </w:rPr>
              <w:softHyphen/>
            </w:r>
          </w:p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Arial0pt"/>
              </w:rPr>
              <w:t>ПОЛОСТНЫЕ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Arial75pt0pt"/>
              </w:rPr>
              <w:t>КЛАСС СЦИФОИДНЫЕ. МЕДУЗЫ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C73FC4" w:rsidP="001B45A2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Arial75pt0pt"/>
              </w:rPr>
              <w:t>корнерот,</w:t>
            </w:r>
            <w:r w:rsidR="001B45A2">
              <w:rPr>
                <w:rStyle w:val="Arial75pt0pt"/>
              </w:rPr>
              <w:t xml:space="preserve"> </w:t>
            </w:r>
            <w:r w:rsidR="0024368F">
              <w:rPr>
                <w:rStyle w:val="Arial75pt0pt"/>
              </w:rPr>
              <w:t>аурелия (ушастая медуза), цианея (полярная медуза).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Arial75pt0pt"/>
              </w:rPr>
              <w:t>КЛАСС КОРАЛЛОВЫЕ ПОЛИПЫ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черный коралл, красный коралл, благородный коралл, актинии (морские цветы).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РЕСНИЧНЫЕ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белая (молочная) планария, многоглазка.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Arial0pt"/>
              </w:rPr>
              <w:t>ПЛОСКИЕ</w:t>
            </w:r>
          </w:p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210" w:lineRule="exact"/>
              <w:ind w:left="740" w:firstLine="0"/>
            </w:pPr>
            <w:r>
              <w:rPr>
                <w:rStyle w:val="Arial0pt"/>
              </w:rPr>
              <w:t>ЧЕРВИ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СОСАЛЬЩИКИ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печеночный сосальщик, кошачий сосальщик.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ЛЕНТОЧНЫЕ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бычий цепень, свиной цепень, эхинококк, мозговик, широкий лентец.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Arial0pt"/>
              </w:rPr>
              <w:t>КРУГЛЫЕ</w:t>
            </w:r>
          </w:p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210" w:lineRule="exact"/>
              <w:ind w:left="740" w:firstLine="0"/>
            </w:pPr>
            <w:r>
              <w:rPr>
                <w:rStyle w:val="Arial0pt"/>
              </w:rPr>
              <w:t>ЧЕРВИ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НЕМАТОДЫ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аскарида, власоглав, острицы, трихина.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Arial75pt0pt"/>
              </w:rPr>
              <w:t>КЛАСС</w:t>
            </w:r>
          </w:p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Arial75pt0pt"/>
              </w:rPr>
              <w:t>МНОГОЩЕТИНКОВЫЕ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нереида, пескожил, серпула, морская мышь, палоло.</w:t>
            </w:r>
          </w:p>
        </w:tc>
      </w:tr>
      <w:tr w:rsidR="007403A1" w:rsidTr="0036786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Arial0pt"/>
              </w:rPr>
              <w:t>КОЛЬЧАТЫЕ</w:t>
            </w:r>
          </w:p>
          <w:p w:rsidR="007403A1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210" w:lineRule="exact"/>
              <w:ind w:firstLine="0"/>
              <w:rPr>
                <w:rStyle w:val="Arial0pt"/>
              </w:rPr>
            </w:pPr>
            <w:r>
              <w:rPr>
                <w:rStyle w:val="Arial0pt"/>
              </w:rPr>
              <w:t xml:space="preserve">           ЧЕРВИ</w:t>
            </w:r>
          </w:p>
          <w:p w:rsid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210" w:lineRule="exact"/>
              <w:ind w:firstLine="0"/>
              <w:rPr>
                <w:rStyle w:val="Arial0pt"/>
              </w:rPr>
            </w:pPr>
          </w:p>
          <w:p w:rsid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210" w:lineRule="exact"/>
              <w:ind w:firstLine="0"/>
              <w:rPr>
                <w:rStyle w:val="Arial0pt"/>
              </w:rPr>
            </w:pPr>
          </w:p>
          <w:p w:rsid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МАЛОЩЕТИНКОВЫЕ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дождевой червь, горшечные черви, трубочник.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 xml:space="preserve">КЛАСС ПИЯВКИ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медицинская, птичья, рыбья, большая, улитковая.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БРЮХОНОГИЕ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Arial75pt0pt"/>
              </w:rPr>
              <w:t xml:space="preserve">садовая улитка, большой прудовик, малый </w:t>
            </w:r>
            <w:r>
              <w:rPr>
                <w:rStyle w:val="Arial75pt0pt"/>
              </w:rPr>
              <w:t>прудовик, виноградная улитка, живородка, слизни, катушки, янтарка, рапана.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rial0pt"/>
              </w:rPr>
              <w:t>МОЛЛЮСКИ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Arial75pt0pt"/>
              </w:rPr>
              <w:t>КЛАСС ДВУСТВОРЧАТЫЕ (ПЛАСТИНЧАТОЖАБЕРНЫЕ)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Arial75pt0pt"/>
              </w:rPr>
              <w:t xml:space="preserve">перловица, беззубка, жемчужница, сердцевидка, гребешки, мидии, устрицы, корабельный червь, </w:t>
            </w:r>
            <w:r w:rsidR="00C73FC4">
              <w:rPr>
                <w:rStyle w:val="Arial75pt0pt"/>
              </w:rPr>
              <w:t xml:space="preserve"> </w:t>
            </w:r>
            <w:r>
              <w:rPr>
                <w:rStyle w:val="Arial75pt0pt"/>
              </w:rPr>
              <w:t>драйсена речная.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ГОЛОВОНОГИЕ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осьминог, кальмар, каракатица.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Pr="0036786E" w:rsidRDefault="007403A1">
            <w:pPr>
              <w:framePr w:w="10176"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высшие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низшие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Pr="0036786E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РАКООБРАЗНЫЕ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Arial75pt0pt"/>
              </w:rPr>
              <w:t>омары, лангусты, крабы, креветки, раки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Arial75pt0pt"/>
              </w:rPr>
              <w:t>щитень, морские уточки, дафния, морские желуди, циклоп, водяной ослик, мокрица, боколлав, жаброног, каланус, карпоед.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ПАУКООБРАЗНЫЕ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Arial75pt0pt"/>
              </w:rPr>
              <w:t>пауки</w:t>
            </w:r>
            <w:r>
              <w:rPr>
                <w:rStyle w:val="Arial75pt0pt"/>
              </w:rPr>
              <w:t xml:space="preserve"> (сенокосцы, домовые, крестовик, птицеяд,серебрянка), скорпионы, тарантул, каракурт, черная вдова, клещи, сольпуги.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отряды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ПРЯМОКРЫЛЫЕ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саранча, сверчок, кузнечик, богомол, медведка.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36786E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СТРЕКОЗЫ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Arial75pt0pt"/>
              </w:rPr>
              <w:t>кором</w:t>
            </w:r>
            <w:r w:rsidR="00C73FC4">
              <w:rPr>
                <w:rStyle w:val="Arial75pt0pt"/>
              </w:rPr>
              <w:t>ысло, девушка, стрелка, красотка</w:t>
            </w:r>
            <w:r>
              <w:rPr>
                <w:rStyle w:val="Arial75pt0pt"/>
              </w:rPr>
              <w:t xml:space="preserve"> </w:t>
            </w:r>
          </w:p>
        </w:tc>
      </w:tr>
      <w:tr w:rsidR="007403A1" w:rsidTr="0036786E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0" w:lineRule="exact"/>
              <w:ind w:left="740" w:firstLine="0"/>
              <w:rPr>
                <w:rStyle w:val="Arial10pt0pt"/>
              </w:rPr>
            </w:pPr>
          </w:p>
          <w:p w:rsidR="0036786E" w:rsidRDefault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0" w:lineRule="exact"/>
              <w:ind w:left="740" w:firstLine="0"/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РАВНОКРЫЛЫЕ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тля, белокрылка, пенница, поющие цикады.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tabs>
                <w:tab w:val="left" w:leader="underscore" w:pos="903"/>
              </w:tabs>
              <w:spacing w:before="0" w:line="125" w:lineRule="exact"/>
              <w:ind w:left="740" w:firstLine="0"/>
            </w:pP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left="740" w:firstLine="0"/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Arial75pt0pt"/>
              </w:rPr>
              <w:t>ПОЛУЖЕСТКОКРЫЛЫЕ</w:t>
            </w:r>
          </w:p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Arial75pt0pt"/>
              </w:rPr>
              <w:t>(КЛОПЫ)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Arial75pt0pt"/>
              </w:rPr>
              <w:t>водяные, хлебные, постельный, солдатик, лесные, ягодные, черепашки.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P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>
              <w:t xml:space="preserve">     </w:t>
            </w:r>
          </w:p>
          <w:p w:rsidR="0036786E" w:rsidRP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</w:p>
          <w:p w:rsidR="0036786E" w:rsidRP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 w:rsidRPr="0036786E">
              <w:rPr>
                <w:b/>
              </w:rPr>
              <w:t xml:space="preserve"> ЧЛЕНИСТО – </w:t>
            </w:r>
          </w:p>
          <w:p w:rsidR="0036786E" w:rsidRP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 w:rsidRPr="0036786E">
              <w:rPr>
                <w:b/>
              </w:rPr>
              <w:t xml:space="preserve">    НОГИЕ</w:t>
            </w: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120" w:line="240" w:lineRule="exact"/>
              <w:ind w:left="740" w:firstLine="0"/>
            </w:pP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120" w:line="144" w:lineRule="exact"/>
              <w:ind w:left="740" w:firstLine="0"/>
            </w:pP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44" w:lineRule="exact"/>
              <w:ind w:left="740" w:firstLine="0"/>
            </w:pP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44" w:lineRule="exact"/>
              <w:ind w:left="740" w:firstLine="0"/>
            </w:pP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44" w:lineRule="exact"/>
              <w:ind w:left="740" w:firstLine="0"/>
            </w:pP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44" w:lineRule="exact"/>
              <w:ind w:left="740" w:firstLine="0"/>
            </w:pP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20" w:lineRule="exact"/>
              <w:ind w:left="740" w:firstLine="0"/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03A1" w:rsidRPr="0036786E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120" w:line="210" w:lineRule="exact"/>
              <w:ind w:right="60" w:firstLine="0"/>
              <w:jc w:val="right"/>
            </w:pPr>
          </w:p>
          <w:p w:rsidR="007403A1" w:rsidRP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b/>
              </w:rPr>
            </w:pPr>
            <w:r w:rsidRPr="0036786E">
              <w:rPr>
                <w:b/>
              </w:rPr>
              <w:t>КЛАСС</w:t>
            </w:r>
          </w:p>
          <w:p w:rsidR="0036786E" w:rsidRPr="0036786E" w:rsidRDefault="0036786E" w:rsidP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rPr>
                <w:b/>
              </w:rPr>
            </w:pPr>
            <w:r w:rsidRPr="0036786E">
              <w:rPr>
                <w:b/>
              </w:rPr>
              <w:t xml:space="preserve">   Н А С Е К О М Ы Е</w:t>
            </w:r>
          </w:p>
          <w:p w:rsidR="007403A1" w:rsidRDefault="007403A1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Arial75pt0pt"/>
              </w:rPr>
              <w:t>ЧЕШУЕКРЫЛЫЕ</w:t>
            </w:r>
          </w:p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Arial75pt0pt"/>
              </w:rPr>
              <w:t>(БАБОЧКИ)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97" w:lineRule="exact"/>
              <w:ind w:right="260" w:firstLine="0"/>
              <w:jc w:val="right"/>
            </w:pPr>
            <w:r>
              <w:rPr>
                <w:rStyle w:val="Arial75pt0pt"/>
              </w:rPr>
              <w:t xml:space="preserve">капустная белянка, тутовый шелкопряд, павлиний глаз, </w:t>
            </w:r>
            <w:r>
              <w:rPr>
                <w:rStyle w:val="Arial75pt0pt"/>
              </w:rPr>
              <w:t xml:space="preserve">перламутровка, лесной сатир, бражник "мертвая голова", капустная совка, яблонная плодожорка, лимонница, крапивница, переливница, голубянка, траурница, желтушка, яблонная моль, сосновая пяденица, моль, зорька, </w:t>
            </w:r>
            <w:r w:rsidR="00C73FC4">
              <w:rPr>
                <w:rStyle w:val="Arial75pt0pt"/>
              </w:rPr>
              <w:t>махаон, адмирал, репница, сосно</w:t>
            </w:r>
            <w:r>
              <w:rPr>
                <w:rStyle w:val="Arial75pt0pt"/>
              </w:rPr>
              <w:t>вый коконопряд,</w:t>
            </w:r>
            <w:r>
              <w:rPr>
                <w:rStyle w:val="Arial75pt0pt"/>
              </w:rPr>
              <w:t xml:space="preserve"> златогузки.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6786E" w:rsidRDefault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rPr>
                <w:rStyle w:val="CourierNew12pt1pt"/>
              </w:rPr>
            </w:pPr>
          </w:p>
          <w:p w:rsidR="0036786E" w:rsidRDefault="0036786E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ДВУКРЫЛЫЕ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журчалка, комар, муха, овод, сирф, москит, слепень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03A1" w:rsidRDefault="007403A1">
            <w:pPr>
              <w:framePr w:w="10176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ПЕРЕПОНЧАТОКРЫЛЫЕ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Arial75pt0pt"/>
              </w:rPr>
              <w:t>пчела, оса, шмель, муравей, пилильщик, орехотворка, на</w:t>
            </w:r>
            <w:r w:rsidR="00C73FC4">
              <w:rPr>
                <w:rStyle w:val="Arial75pt0pt"/>
              </w:rPr>
              <w:t xml:space="preserve">ездники и яйцееды: трихограмма, </w:t>
            </w:r>
            <w:r>
              <w:rPr>
                <w:rStyle w:val="Arial75pt0pt"/>
              </w:rPr>
              <w:t>теленомус, афидий, паниск.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03A1" w:rsidRDefault="007403A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Arial75pt0pt"/>
              </w:rPr>
              <w:t>ЖЕСТКОКРЫЛЫЕ</w:t>
            </w:r>
          </w:p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Arial75pt0pt"/>
              </w:rPr>
              <w:t>(ЖУКИ)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202" w:lineRule="exact"/>
              <w:ind w:right="260" w:firstLine="0"/>
              <w:jc w:val="right"/>
            </w:pPr>
            <w:r>
              <w:rPr>
                <w:rStyle w:val="Arial75pt0pt"/>
              </w:rPr>
              <w:t xml:space="preserve">колорадский жук, </w:t>
            </w:r>
            <w:r>
              <w:rPr>
                <w:rStyle w:val="Arial75pt0pt"/>
              </w:rPr>
              <w:t>божья коровка, майский жук, жук- олень, долгоносик, жужелица, яблоневый цветоед, могильщик, навозник, мертвоед, скарабей, хрущ, вертячка, короед, листоед, дровосек, плавунец, носорог, щелкун, златка.</w:t>
            </w:r>
          </w:p>
        </w:tc>
      </w:tr>
      <w:tr w:rsidR="007403A1" w:rsidTr="00641841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A1" w:rsidRDefault="00641841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377488131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303530</wp:posOffset>
                      </wp:positionV>
                      <wp:extent cx="6470650" cy="17145"/>
                      <wp:effectExtent l="12065" t="11430" r="13335" b="95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1.55pt;margin-top:23.9pt;width:509.5pt;height:1.35pt;z-index:377488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КЛАСС МНОГОНОЖКИ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A1" w:rsidRDefault="0024368F">
            <w:pPr>
              <w:pStyle w:val="2"/>
              <w:framePr w:w="1017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Arial75pt0pt"/>
              </w:rPr>
              <w:t>костянки, кивсяк</w:t>
            </w:r>
          </w:p>
        </w:tc>
      </w:tr>
    </w:tbl>
    <w:p w:rsidR="007403A1" w:rsidRDefault="007403A1">
      <w:pPr>
        <w:rPr>
          <w:sz w:val="2"/>
          <w:szCs w:val="2"/>
        </w:rPr>
      </w:pPr>
    </w:p>
    <w:p w:rsidR="007403A1" w:rsidRDefault="007403A1">
      <w:pPr>
        <w:rPr>
          <w:sz w:val="2"/>
          <w:szCs w:val="2"/>
        </w:rPr>
        <w:sectPr w:rsidR="007403A1" w:rsidSect="00641841">
          <w:type w:val="continuous"/>
          <w:pgSz w:w="11909" w:h="16838"/>
          <w:pgMar w:top="709" w:right="861" w:bottom="1296" w:left="861" w:header="0" w:footer="3" w:gutter="0"/>
          <w:cols w:space="720"/>
          <w:noEndnote/>
          <w:docGrid w:linePitch="360"/>
        </w:sectPr>
      </w:pPr>
    </w:p>
    <w:p w:rsidR="007403A1" w:rsidRDefault="00D00A8B">
      <w:pPr>
        <w:pStyle w:val="22"/>
        <w:keepNext/>
        <w:keepLines/>
        <w:shd w:val="clear" w:color="auto" w:fill="auto"/>
        <w:spacing w:after="296" w:line="320" w:lineRule="exact"/>
        <w:ind w:left="1540"/>
      </w:pPr>
      <w:bookmarkStart w:id="1" w:name="bookmark1"/>
      <w:r>
        <w:rPr>
          <w:rStyle w:val="23"/>
          <w:i/>
          <w:iCs/>
        </w:rPr>
        <w:lastRenderedPageBreak/>
        <w:t>СПИСОК ВИДОВ ПТИЦ (для тестов</w:t>
      </w:r>
      <w:r w:rsidR="0024368F">
        <w:rPr>
          <w:rStyle w:val="23"/>
          <w:i/>
          <w:iCs/>
        </w:rPr>
        <w:t>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1248"/>
        <w:gridCol w:w="3298"/>
        <w:gridCol w:w="1920"/>
      </w:tblGrid>
      <w:tr w:rsidR="007403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альбатрос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нектарница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сизоворонка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баклан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олуш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сойка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вьюрок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орлан белохвост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стриж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гага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поползень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снегирь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зимородок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360" w:lineRule="exact"/>
              <w:ind w:left="220" w:firstLine="0"/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попугай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свиристель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кайра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поганка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трясогузка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клест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пищуха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фламинго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колпица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D00A8B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 xml:space="preserve">ремез 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чечетка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крохаль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ржанка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шилоклювка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калибр и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рябчик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щурка</w:t>
            </w:r>
          </w:p>
        </w:tc>
      </w:tr>
      <w:tr w:rsidR="007403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3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"/>
              </w:rPr>
              <w:t>канюк</w:t>
            </w:r>
          </w:p>
        </w:tc>
        <w:tc>
          <w:tcPr>
            <w:tcW w:w="1248" w:type="dxa"/>
            <w:shd w:val="clear" w:color="auto" w:fill="FFFFFF"/>
          </w:tcPr>
          <w:p w:rsidR="007403A1" w:rsidRDefault="007403A1">
            <w:pPr>
              <w:framePr w:w="7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1020" w:firstLine="0"/>
            </w:pPr>
            <w:r>
              <w:rPr>
                <w:rStyle w:val="1"/>
              </w:rPr>
              <w:t>кулик</w:t>
            </w:r>
          </w:p>
        </w:tc>
        <w:tc>
          <w:tcPr>
            <w:tcW w:w="1920" w:type="dxa"/>
            <w:shd w:val="clear" w:color="auto" w:fill="FFFFFF"/>
          </w:tcPr>
          <w:p w:rsidR="007403A1" w:rsidRDefault="0024368F">
            <w:pPr>
              <w:pStyle w:val="2"/>
              <w:framePr w:w="7896" w:wrap="notBeside" w:vAnchor="text" w:hAnchor="text" w:xAlign="center" w:y="1"/>
              <w:shd w:val="clear" w:color="auto" w:fill="auto"/>
              <w:spacing w:before="0" w:line="210" w:lineRule="exact"/>
              <w:ind w:left="580" w:firstLine="0"/>
            </w:pPr>
            <w:r>
              <w:rPr>
                <w:rStyle w:val="1"/>
              </w:rPr>
              <w:t>удод</w:t>
            </w:r>
          </w:p>
        </w:tc>
      </w:tr>
    </w:tbl>
    <w:p w:rsidR="007403A1" w:rsidRDefault="007403A1">
      <w:pPr>
        <w:rPr>
          <w:sz w:val="2"/>
          <w:szCs w:val="2"/>
        </w:rPr>
      </w:pPr>
    </w:p>
    <w:p w:rsidR="007403A1" w:rsidRDefault="00641841">
      <w:pPr>
        <w:pStyle w:val="11"/>
        <w:keepNext/>
        <w:keepLines/>
        <w:shd w:val="clear" w:color="auto" w:fill="auto"/>
        <w:spacing w:before="519" w:after="411" w:line="320" w:lineRule="exact"/>
        <w:ind w:left="1540"/>
      </w:pPr>
      <w:r>
        <w:rPr>
          <w:noProof/>
        </w:rPr>
        <mc:AlternateContent>
          <mc:Choice Requires="wps">
            <w:drawing>
              <wp:anchor distT="307975" distB="0" distL="63500" distR="63500" simplePos="0" relativeHeight="37748710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457200</wp:posOffset>
                </wp:positionV>
                <wp:extent cx="1241425" cy="172720"/>
                <wp:effectExtent l="0" t="0" r="63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A8B" w:rsidRDefault="00D00A8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36pt;width:97.75pt;height:13.6pt;z-index:-125829376;visibility:visible;mso-wrap-style:square;mso-width-percent:0;mso-height-percent:0;mso-wrap-distance-left:5pt;mso-wrap-distance-top:24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Ke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" filled="f" stroked="f">
                <v:textbox style="mso-fit-shape-to-text:t" inset="0,0,0,0">
                  <w:txbxContent>
                    <w:p w:rsidR="00D00A8B" w:rsidRDefault="00D00A8B"/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bookmark2"/>
      <w:r w:rsidR="0024368F">
        <w:t>ОХРАНЯЕМЫЕ ЖИВОТНЫЕ</w:t>
      </w:r>
      <w:bookmarkEnd w:id="2"/>
    </w:p>
    <w:p w:rsidR="007403A1" w:rsidRDefault="00D00A8B" w:rsidP="00D00A8B">
      <w:pPr>
        <w:pStyle w:val="2"/>
        <w:shd w:val="clear" w:color="auto" w:fill="auto"/>
        <w:spacing w:before="0"/>
        <w:ind w:right="200" w:firstLine="0"/>
        <w:sectPr w:rsidR="007403A1" w:rsidSect="00D00A8B">
          <w:pgSz w:w="11909" w:h="16838"/>
          <w:pgMar w:top="1783" w:right="1136" w:bottom="1778" w:left="1454" w:header="0" w:footer="3" w:gutter="0"/>
          <w:cols w:space="720"/>
          <w:noEndnote/>
          <w:docGrid w:linePitch="360"/>
        </w:sectPr>
      </w:pPr>
      <w:r w:rsidRPr="00D00A8B">
        <w:rPr>
          <w:b/>
          <w:sz w:val="24"/>
          <w:szCs w:val="24"/>
          <w:u w:val="single"/>
        </w:rPr>
        <w:t>Ракообразные</w:t>
      </w:r>
      <w:r>
        <w:t xml:space="preserve">   </w:t>
      </w:r>
      <w:r w:rsidR="0024368F">
        <w:t>рак широкопалый</w:t>
      </w:r>
      <w:r>
        <w:t>,</w:t>
      </w:r>
      <w:r w:rsidR="0024368F">
        <w:t xml:space="preserve"> лимнокалянус</w:t>
      </w:r>
      <w:r>
        <w:t>,</w:t>
      </w:r>
      <w:r w:rsidR="0024368F">
        <w:t xml:space="preserve"> мизида реликтовая</w:t>
      </w:r>
      <w:r>
        <w:t xml:space="preserve">, бокоплав </w:t>
      </w:r>
      <w:r w:rsidR="0024368F">
        <w:t>Палласа</w:t>
      </w:r>
      <w:r>
        <w:t>,</w:t>
      </w:r>
      <w:r w:rsidR="0024368F">
        <w:t xml:space="preserve"> </w:t>
      </w:r>
      <w:r>
        <w:t xml:space="preserve">  </w:t>
      </w:r>
      <w:r w:rsidR="0024368F">
        <w:t>понтопорея</w:t>
      </w:r>
    </w:p>
    <w:p w:rsidR="007403A1" w:rsidRDefault="007403A1">
      <w:pPr>
        <w:spacing w:before="44" w:after="44" w:line="240" w:lineRule="exact"/>
        <w:rPr>
          <w:sz w:val="19"/>
          <w:szCs w:val="19"/>
        </w:rPr>
      </w:pPr>
    </w:p>
    <w:p w:rsidR="007403A1" w:rsidRDefault="007403A1">
      <w:pPr>
        <w:rPr>
          <w:sz w:val="2"/>
          <w:szCs w:val="2"/>
        </w:rPr>
        <w:sectPr w:rsidR="007403A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03A1" w:rsidRDefault="00641841">
      <w:pPr>
        <w:pStyle w:val="2"/>
        <w:shd w:val="clear" w:color="auto" w:fill="auto"/>
        <w:spacing w:before="0"/>
        <w:ind w:left="20" w:right="436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-1693545</wp:posOffset>
                </wp:positionH>
                <wp:positionV relativeFrom="margin">
                  <wp:posOffset>3921125</wp:posOffset>
                </wp:positionV>
                <wp:extent cx="997585" cy="152400"/>
                <wp:effectExtent l="0" t="0" r="4445" b="444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A1" w:rsidRDefault="0024368F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spacing w:val="10"/>
                              </w:rPr>
                              <w:t>Насекомые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3.35pt;margin-top:308.75pt;width:78.5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9/rw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" filled="f" stroked="f">
                <v:textbox style="mso-fit-shape-to-text:t" inset="0,0,0,0">
                  <w:txbxContent>
                    <w:p w:rsidR="007403A1" w:rsidRDefault="0024368F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spacing w:val="10"/>
                        </w:rPr>
                        <w:t>Насекомые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368F">
        <w:t>красотел пахучий жук олень жук носорог</w:t>
      </w:r>
    </w:p>
    <w:p w:rsidR="007403A1" w:rsidRDefault="0024368F">
      <w:pPr>
        <w:pStyle w:val="2"/>
        <w:shd w:val="clear" w:color="auto" w:fill="auto"/>
        <w:tabs>
          <w:tab w:val="right" w:pos="5410"/>
        </w:tabs>
        <w:spacing w:before="0"/>
        <w:ind w:left="20" w:firstLine="0"/>
        <w:jc w:val="both"/>
      </w:pPr>
      <w:r>
        <w:t>большой древесный усач</w:t>
      </w:r>
      <w:r>
        <w:tab/>
      </w:r>
      <w:r>
        <w:rPr>
          <w:vertAlign w:val="superscript"/>
        </w:rPr>
        <w:t>к</w:t>
      </w:r>
    </w:p>
    <w:p w:rsidR="007403A1" w:rsidRDefault="0024368F">
      <w:pPr>
        <w:pStyle w:val="2"/>
        <w:shd w:val="clear" w:color="auto" w:fill="auto"/>
        <w:spacing w:before="0"/>
        <w:ind w:left="20" w:firstLine="0"/>
        <w:jc w:val="both"/>
      </w:pPr>
      <w:r>
        <w:t>дровосек гигантский</w:t>
      </w:r>
    </w:p>
    <w:p w:rsidR="007403A1" w:rsidRDefault="00641841" w:rsidP="00D00A8B">
      <w:pPr>
        <w:pStyle w:val="2"/>
        <w:shd w:val="clear" w:color="auto" w:fill="auto"/>
        <w:spacing w:before="0" w:after="360"/>
        <w:ind w:left="20" w:right="24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-1852930</wp:posOffset>
                </wp:positionH>
                <wp:positionV relativeFrom="paragraph">
                  <wp:posOffset>536575</wp:posOffset>
                </wp:positionV>
                <wp:extent cx="534670" cy="152400"/>
                <wp:effectExtent l="4445" t="3175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A1" w:rsidRPr="00D00A8B" w:rsidRDefault="0024368F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rPr>
                                <w:u w:val="single"/>
                              </w:rPr>
                            </w:pPr>
                            <w:r w:rsidRPr="00D00A8B">
                              <w:rPr>
                                <w:spacing w:val="10"/>
                                <w:u w:val="single"/>
                              </w:rPr>
                              <w:t>Рыбы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45.9pt;margin-top:42.25pt;width:42.1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sprw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" filled="f" stroked="f">
                <v:textbox style="mso-fit-shape-to-text:t" inset="0,0,0,0">
                  <w:txbxContent>
                    <w:p w:rsidR="007403A1" w:rsidRPr="00D00A8B" w:rsidRDefault="0024368F">
                      <w:pPr>
                        <w:pStyle w:val="20"/>
                        <w:shd w:val="clear" w:color="auto" w:fill="auto"/>
                        <w:spacing w:line="240" w:lineRule="exact"/>
                        <w:rPr>
                          <w:u w:val="single"/>
                        </w:rPr>
                      </w:pPr>
                      <w:r w:rsidRPr="00D00A8B">
                        <w:rPr>
                          <w:spacing w:val="10"/>
                          <w:u w:val="single"/>
                        </w:rPr>
                        <w:t>Рыбы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68F">
        <w:t xml:space="preserve">апполон черный, махаон, бражник Мертвая голова, </w:t>
      </w:r>
      <w:r w:rsidR="0024368F">
        <w:t>лента орденская голубая, адмирал, переливница большая.</w:t>
      </w:r>
    </w:p>
    <w:p w:rsidR="007403A1" w:rsidRDefault="0024368F">
      <w:pPr>
        <w:pStyle w:val="2"/>
        <w:shd w:val="clear" w:color="auto" w:fill="auto"/>
        <w:spacing w:before="0" w:line="210" w:lineRule="exact"/>
        <w:ind w:left="20" w:firstLine="0"/>
        <w:jc w:val="both"/>
        <w:sectPr w:rsidR="007403A1">
          <w:type w:val="continuous"/>
          <w:pgSz w:w="11909" w:h="16838"/>
          <w:pgMar w:top="1798" w:right="1344" w:bottom="1793" w:left="4344" w:header="0" w:footer="3" w:gutter="0"/>
          <w:cols w:space="720"/>
          <w:noEndnote/>
          <w:docGrid w:linePitch="360"/>
        </w:sectPr>
      </w:pPr>
      <w:r>
        <w:t xml:space="preserve">стерлядь, сырть, усач, </w:t>
      </w:r>
      <w:r>
        <w:t>форель.</w:t>
      </w:r>
    </w:p>
    <w:p w:rsidR="007403A1" w:rsidRDefault="00641841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1270</wp:posOffset>
                </wp:positionV>
                <wp:extent cx="928370" cy="502920"/>
                <wp:effectExtent l="0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A1" w:rsidRDefault="0024368F">
                            <w:pPr>
                              <w:pStyle w:val="20"/>
                              <w:shd w:val="clear" w:color="auto" w:fill="auto"/>
                              <w:spacing w:after="312" w:line="240" w:lineRule="exact"/>
                              <w:ind w:left="100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spacing w:val="10"/>
                              </w:rPr>
                              <w:t>Амфибии</w:t>
                            </w:r>
                          </w:p>
                          <w:p w:rsidR="007403A1" w:rsidRPr="00D00A8B" w:rsidRDefault="0024368F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00"/>
                              <w:rPr>
                                <w:u w:val="single"/>
                              </w:rPr>
                            </w:pPr>
                            <w:r w:rsidRPr="00D00A8B">
                              <w:rPr>
                                <w:spacing w:val="10"/>
                                <w:u w:val="single"/>
                              </w:rPr>
                              <w:t>Рептилии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5pt;margin-top:.1pt;width:73.1pt;height:39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cwrgIAAK8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" filled="f" stroked="f">
                <v:textbox style="mso-fit-shape-to-text:t" inset="0,0,0,0">
                  <w:txbxContent>
                    <w:p w:rsidR="007403A1" w:rsidRDefault="0024368F">
                      <w:pPr>
                        <w:pStyle w:val="20"/>
                        <w:shd w:val="clear" w:color="auto" w:fill="auto"/>
                        <w:spacing w:after="312" w:line="240" w:lineRule="exact"/>
                        <w:ind w:left="100"/>
                      </w:pPr>
                      <w:r>
                        <w:rPr>
                          <w:rStyle w:val="2Exact0"/>
                          <w:b/>
                          <w:bCs/>
                          <w:spacing w:val="10"/>
                        </w:rPr>
                        <w:t>Амфибии</w:t>
                      </w:r>
                    </w:p>
                    <w:p w:rsidR="007403A1" w:rsidRPr="00D00A8B" w:rsidRDefault="0024368F">
                      <w:pPr>
                        <w:pStyle w:val="20"/>
                        <w:shd w:val="clear" w:color="auto" w:fill="auto"/>
                        <w:spacing w:line="240" w:lineRule="exact"/>
                        <w:ind w:left="100"/>
                        <w:rPr>
                          <w:u w:val="single"/>
                        </w:rPr>
                      </w:pPr>
                      <w:r w:rsidRPr="00D00A8B">
                        <w:rPr>
                          <w:spacing w:val="10"/>
                          <w:u w:val="single"/>
                        </w:rPr>
                        <w:t>Рептилии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1840230</wp:posOffset>
                </wp:positionH>
                <wp:positionV relativeFrom="paragraph">
                  <wp:posOffset>18415</wp:posOffset>
                </wp:positionV>
                <wp:extent cx="1388745" cy="636905"/>
                <wp:effectExtent l="1905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A1" w:rsidRDefault="0024368F">
                            <w:pPr>
                              <w:pStyle w:val="2"/>
                              <w:shd w:val="clear" w:color="auto" w:fill="auto"/>
                              <w:spacing w:before="0" w:line="20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Exact"/>
                                <w:spacing w:val="10"/>
                              </w:rPr>
                              <w:t>жаба камышовая.</w:t>
                            </w:r>
                          </w:p>
                          <w:p w:rsidR="007403A1" w:rsidRDefault="0024368F">
                            <w:pPr>
                              <w:pStyle w:val="32"/>
                              <w:shd w:val="clear" w:color="auto" w:fill="auto"/>
                              <w:spacing w:before="0" w:after="97" w:line="130" w:lineRule="exact"/>
                              <w:ind w:right="180"/>
                            </w:pPr>
                            <w:r>
                              <w:t>к</w:t>
                            </w:r>
                          </w:p>
                          <w:p w:rsidR="007403A1" w:rsidRDefault="0024368F">
                            <w:pPr>
                              <w:pStyle w:val="2"/>
                              <w:shd w:val="clear" w:color="auto" w:fill="auto"/>
                              <w:spacing w:before="0" w:line="288" w:lineRule="exact"/>
                              <w:ind w:left="100" w:right="180" w:firstLine="0"/>
                              <w:jc w:val="both"/>
                            </w:pPr>
                            <w:r>
                              <w:rPr>
                                <w:rStyle w:val="Exact"/>
                                <w:spacing w:val="10"/>
                              </w:rPr>
                              <w:t>черепаха болотная медянка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4.9pt;margin-top:1.45pt;width:109.35pt;height:50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Eh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qlCXkZx8twgVEJZ9FllHg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" filled="f" stroked="f">
                <v:textbox style="mso-fit-shape-to-text:t" inset="0,0,0,0">
                  <w:txbxContent>
                    <w:p w:rsidR="007403A1" w:rsidRDefault="0024368F">
                      <w:pPr>
                        <w:pStyle w:val="2"/>
                        <w:shd w:val="clear" w:color="auto" w:fill="auto"/>
                        <w:spacing w:before="0" w:line="200" w:lineRule="exact"/>
                        <w:ind w:right="180" w:firstLine="0"/>
                        <w:jc w:val="right"/>
                      </w:pPr>
                      <w:r>
                        <w:rPr>
                          <w:rStyle w:val="Exact"/>
                          <w:spacing w:val="10"/>
                        </w:rPr>
                        <w:t>жаба камышовая.</w:t>
                      </w:r>
                    </w:p>
                    <w:p w:rsidR="007403A1" w:rsidRDefault="0024368F">
                      <w:pPr>
                        <w:pStyle w:val="32"/>
                        <w:shd w:val="clear" w:color="auto" w:fill="auto"/>
                        <w:spacing w:before="0" w:after="97" w:line="130" w:lineRule="exact"/>
                        <w:ind w:right="180"/>
                      </w:pPr>
                      <w:r>
                        <w:t>к</w:t>
                      </w:r>
                    </w:p>
                    <w:p w:rsidR="007403A1" w:rsidRDefault="0024368F">
                      <w:pPr>
                        <w:pStyle w:val="2"/>
                        <w:shd w:val="clear" w:color="auto" w:fill="auto"/>
                        <w:spacing w:before="0" w:line="288" w:lineRule="exact"/>
                        <w:ind w:left="100" w:right="180" w:firstLine="0"/>
                        <w:jc w:val="both"/>
                      </w:pPr>
                      <w:r>
                        <w:rPr>
                          <w:rStyle w:val="Exact"/>
                          <w:spacing w:val="10"/>
                        </w:rPr>
                        <w:t>черепаха болотная медянка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3A1" w:rsidRDefault="007403A1">
      <w:pPr>
        <w:spacing w:line="360" w:lineRule="exact"/>
      </w:pPr>
    </w:p>
    <w:p w:rsidR="007403A1" w:rsidRDefault="007403A1">
      <w:pPr>
        <w:spacing w:line="381" w:lineRule="exact"/>
      </w:pPr>
    </w:p>
    <w:p w:rsidR="007403A1" w:rsidRDefault="007403A1">
      <w:pPr>
        <w:rPr>
          <w:sz w:val="2"/>
          <w:szCs w:val="2"/>
        </w:rPr>
        <w:sectPr w:rsidR="007403A1">
          <w:type w:val="continuous"/>
          <w:pgSz w:w="11909" w:h="16838"/>
          <w:pgMar w:top="1749" w:right="1344" w:bottom="1749" w:left="1344" w:header="0" w:footer="3" w:gutter="0"/>
          <w:cols w:space="720"/>
          <w:noEndnote/>
          <w:docGrid w:linePitch="360"/>
        </w:sectPr>
      </w:pPr>
    </w:p>
    <w:p w:rsidR="007403A1" w:rsidRDefault="00641841">
      <w:pPr>
        <w:pStyle w:val="2"/>
        <w:shd w:val="clear" w:color="auto" w:fill="auto"/>
        <w:spacing w:before="0" w:after="315"/>
        <w:ind w:left="2920" w:right="180" w:hanging="102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24130</wp:posOffset>
                </wp:positionV>
                <wp:extent cx="631825" cy="13970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A1" w:rsidRPr="00D00A8B" w:rsidRDefault="0024368F">
                            <w:pPr>
                              <w:pStyle w:val="4"/>
                              <w:shd w:val="clear" w:color="auto" w:fill="auto"/>
                              <w:spacing w:line="220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00A8B">
                              <w:rPr>
                                <w:rStyle w:val="4Exact0"/>
                                <w:rFonts w:ascii="Times New Roman" w:hAnsi="Times New Roman" w:cs="Times New Roman"/>
                                <w:b/>
                                <w:bCs/>
                                <w:spacing w:val="20"/>
                                <w:sz w:val="24"/>
                                <w:szCs w:val="24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5pt;margin-top:1.9pt;width:49.75pt;height:11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kfsA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" filled="f" stroked="f">
                <v:textbox style="mso-fit-shape-to-text:t" inset="0,0,0,0">
                  <w:txbxContent>
                    <w:p w:rsidR="007403A1" w:rsidRPr="00D00A8B" w:rsidRDefault="0024368F">
                      <w:pPr>
                        <w:pStyle w:val="4"/>
                        <w:shd w:val="clear" w:color="auto" w:fill="auto"/>
                        <w:spacing w:line="220" w:lineRule="exact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D00A8B">
                        <w:rPr>
                          <w:rStyle w:val="4Exact0"/>
                          <w:rFonts w:ascii="Times New Roman" w:hAnsi="Times New Roman" w:cs="Times New Roman"/>
                          <w:b/>
                          <w:bCs/>
                          <w:spacing w:val="20"/>
                          <w:sz w:val="24"/>
                          <w:szCs w:val="24"/>
                        </w:rPr>
                        <w:t>Птицы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68F">
        <w:t xml:space="preserve">золотистая щурка, орлан белохв'ост, сапсан, пустельга, </w:t>
      </w:r>
      <w:r w:rsidR="0024368F">
        <w:t xml:space="preserve">скопа, змееяд, орел - карлик, беркут, большой подорлик, черный аист, серая цапля, серый </w:t>
      </w:r>
      <w:r w:rsidR="0024368F">
        <w:t>журавль.</w:t>
      </w:r>
    </w:p>
    <w:p w:rsidR="007403A1" w:rsidRDefault="0024368F">
      <w:pPr>
        <w:pStyle w:val="2"/>
        <w:shd w:val="clear" w:color="auto" w:fill="auto"/>
        <w:spacing w:before="0" w:after="8" w:line="260" w:lineRule="exact"/>
        <w:ind w:firstLine="0"/>
      </w:pPr>
      <w:r>
        <w:rPr>
          <w:rStyle w:val="13pt"/>
        </w:rPr>
        <w:t>Млекопитающие</w:t>
      </w:r>
      <w:r>
        <w:rPr>
          <w:rStyle w:val="13pt0"/>
        </w:rPr>
        <w:t xml:space="preserve"> </w:t>
      </w:r>
      <w:r w:rsidR="00D00A8B">
        <w:rPr>
          <w:rStyle w:val="13pt0"/>
        </w:rPr>
        <w:t xml:space="preserve">         </w:t>
      </w:r>
      <w:r>
        <w:t>бурый и белый медведь, киты, рысь европейская, зубр,</w:t>
      </w:r>
    </w:p>
    <w:p w:rsidR="007403A1" w:rsidRDefault="0024368F">
      <w:pPr>
        <w:pStyle w:val="2"/>
        <w:shd w:val="clear" w:color="auto" w:fill="auto"/>
        <w:spacing w:before="0" w:line="210" w:lineRule="exact"/>
        <w:ind w:left="2920" w:firstLine="0"/>
      </w:pPr>
      <w:bookmarkStart w:id="3" w:name="_GoBack"/>
      <w:bookmarkEnd w:id="3"/>
      <w:r>
        <w:t>барсук.</w:t>
      </w:r>
    </w:p>
    <w:sectPr w:rsidR="007403A1">
      <w:type w:val="continuous"/>
      <w:pgSz w:w="11909" w:h="16838"/>
      <w:pgMar w:top="1798" w:right="1397" w:bottom="179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8F" w:rsidRDefault="0024368F">
      <w:r>
        <w:separator/>
      </w:r>
    </w:p>
  </w:endnote>
  <w:endnote w:type="continuationSeparator" w:id="0">
    <w:p w:rsidR="0024368F" w:rsidRDefault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8F" w:rsidRDefault="0024368F"/>
  </w:footnote>
  <w:footnote w:type="continuationSeparator" w:id="0">
    <w:p w:rsidR="0024368F" w:rsidRDefault="002436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A1"/>
    <w:rsid w:val="001B45A2"/>
    <w:rsid w:val="0024368F"/>
    <w:rsid w:val="0036786E"/>
    <w:rsid w:val="00641841"/>
    <w:rsid w:val="007403A1"/>
    <w:rsid w:val="00C73FC4"/>
    <w:rsid w:val="00D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0pt">
    <w:name w:val="Основной текст + Arial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75pt0pt">
    <w:name w:val="Основной текст + Arial;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LucidaSansUnicode45pt0pt">
    <w:name w:val="Основной текст + Lucida Sans Unicode;4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urierNew12pt1pt">
    <w:name w:val="Основной текст + Courier New;12 pt;Полужирный;Интервал 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rial11pt0pt">
    <w:name w:val="Основной текст + Arial;11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CourierNew18pt0pt">
    <w:name w:val="Основной текст + Courier New;18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2"/>
      <w:szCs w:val="3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Pr>
      <w:b/>
      <w:bCs/>
      <w:i w:val="0"/>
      <w:iCs w:val="0"/>
      <w:smallCaps w:val="0"/>
      <w:strike w:val="0"/>
      <w:spacing w:val="19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i/>
      <w:iCs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278" w:lineRule="exact"/>
      <w:ind w:hanging="19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i/>
      <w:iCs/>
      <w:spacing w:val="10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10"/>
      <w:sz w:val="32"/>
      <w:szCs w:val="32"/>
    </w:rPr>
  </w:style>
  <w:style w:type="paragraph" w:customStyle="1" w:styleId="32">
    <w:name w:val="Основной текст (3)"/>
    <w:basedOn w:val="a"/>
    <w:link w:val="3Exact"/>
    <w:pPr>
      <w:shd w:val="clear" w:color="auto" w:fill="FFFFFF"/>
      <w:spacing w:before="60" w:after="18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b/>
      <w:bCs/>
      <w:spacing w:val="1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0pt">
    <w:name w:val="Основной текст + Arial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75pt0pt">
    <w:name w:val="Основной текст + Arial;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LucidaSansUnicode45pt0pt">
    <w:name w:val="Основной текст + Lucida Sans Unicode;4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urierNew12pt1pt">
    <w:name w:val="Основной текст + Courier New;12 pt;Полужирный;Интервал 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rial11pt0pt">
    <w:name w:val="Основной текст + Arial;11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CourierNew18pt0pt">
    <w:name w:val="Основной текст + Courier New;18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2"/>
      <w:szCs w:val="3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Pr>
      <w:b/>
      <w:bCs/>
      <w:i w:val="0"/>
      <w:iCs w:val="0"/>
      <w:smallCaps w:val="0"/>
      <w:strike w:val="0"/>
      <w:spacing w:val="19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i/>
      <w:iCs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278" w:lineRule="exact"/>
      <w:ind w:hanging="19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i/>
      <w:iCs/>
      <w:spacing w:val="10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10"/>
      <w:sz w:val="32"/>
      <w:szCs w:val="32"/>
    </w:rPr>
  </w:style>
  <w:style w:type="paragraph" w:customStyle="1" w:styleId="32">
    <w:name w:val="Основной текст (3)"/>
    <w:basedOn w:val="a"/>
    <w:link w:val="3Exact"/>
    <w:pPr>
      <w:shd w:val="clear" w:color="auto" w:fill="FFFFFF"/>
      <w:spacing w:before="60" w:after="18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b/>
      <w:bCs/>
      <w:spacing w:val="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2017-02-16T16:17:00Z</cp:lastPrinted>
  <dcterms:created xsi:type="dcterms:W3CDTF">2017-02-16T15:35:00Z</dcterms:created>
  <dcterms:modified xsi:type="dcterms:W3CDTF">2017-02-16T16:21:00Z</dcterms:modified>
</cp:coreProperties>
</file>