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E7" w:rsidRDefault="00B30BCE" w:rsidP="00BC07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Клетки – структурная единица организма</w:t>
      </w:r>
      <w:bookmarkStart w:id="0" w:name="_GoBack"/>
      <w:bookmarkEnd w:id="0"/>
    </w:p>
    <w:p w:rsidR="0000719F" w:rsidRDefault="0000719F" w:rsidP="0000719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719F">
        <w:rPr>
          <w:rFonts w:ascii="Times New Roman" w:hAnsi="Times New Roman" w:cs="Times New Roman"/>
          <w:b/>
          <w:sz w:val="28"/>
          <w:szCs w:val="28"/>
        </w:rPr>
        <w:t>Цитология –</w:t>
      </w:r>
      <w:r>
        <w:rPr>
          <w:rFonts w:ascii="Times New Roman" w:hAnsi="Times New Roman" w:cs="Times New Roman"/>
          <w:sz w:val="28"/>
          <w:szCs w:val="28"/>
        </w:rPr>
        <w:t xml:space="preserve"> наука о клетке</w:t>
      </w:r>
    </w:p>
    <w:p w:rsidR="0000719F" w:rsidRPr="0000719F" w:rsidRDefault="00FB1E4C" w:rsidP="000071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2.4pt;margin-top:16.8pt;width:145.7pt;height:19.3pt;flip:x;z-index:2516582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32" style="position:absolute;left:0;text-align:left;margin-left:270.75pt;margin-top:16.8pt;width:100.45pt;height:19.3pt;z-index:251659264" o:connectortype="straight">
            <v:stroke endarrow="block"/>
          </v:shape>
        </w:pict>
      </w:r>
      <w:r w:rsidR="0000719F" w:rsidRPr="0000719F">
        <w:rPr>
          <w:rFonts w:ascii="Times New Roman" w:hAnsi="Times New Roman" w:cs="Times New Roman"/>
          <w:b/>
          <w:sz w:val="28"/>
          <w:szCs w:val="28"/>
        </w:rPr>
        <w:t>Клетки</w:t>
      </w:r>
    </w:p>
    <w:p w:rsidR="0000719F" w:rsidRDefault="0000719F" w:rsidP="000071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719F" w:rsidRPr="0000719F" w:rsidRDefault="0000719F" w:rsidP="0000719F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19F">
        <w:rPr>
          <w:rFonts w:ascii="Times New Roman" w:hAnsi="Times New Roman" w:cs="Times New Roman"/>
          <w:b/>
          <w:sz w:val="28"/>
          <w:szCs w:val="28"/>
        </w:rPr>
        <w:t xml:space="preserve">Соматические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00719F">
        <w:rPr>
          <w:rFonts w:ascii="Times New Roman" w:hAnsi="Times New Roman" w:cs="Times New Roman"/>
          <w:b/>
          <w:sz w:val="28"/>
          <w:szCs w:val="28"/>
        </w:rPr>
        <w:t>Половые</w:t>
      </w:r>
    </w:p>
    <w:p w:rsidR="0000719F" w:rsidRDefault="0000719F" w:rsidP="0000719F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клетки тела, за исключением половых</w:t>
      </w:r>
      <w:r w:rsidRPr="0000719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 (яйцеклетки, сперматозоиды)</w:t>
      </w:r>
    </w:p>
    <w:p w:rsidR="0000719F" w:rsidRDefault="0000719F" w:rsidP="0000719F">
      <w:pPr>
        <w:pStyle w:val="a4"/>
        <w:tabs>
          <w:tab w:val="left" w:pos="648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 хромосом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23 хромосомы</w:t>
      </w:r>
    </w:p>
    <w:p w:rsidR="0000719F" w:rsidRDefault="0000719F" w:rsidP="0000719F">
      <w:pPr>
        <w:pStyle w:val="a4"/>
        <w:tabs>
          <w:tab w:val="left" w:pos="648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15FB" w:rsidRDefault="0000719F" w:rsidP="00E415FB">
      <w:pPr>
        <w:pStyle w:val="a4"/>
        <w:numPr>
          <w:ilvl w:val="0"/>
          <w:numId w:val="3"/>
        </w:numPr>
        <w:tabs>
          <w:tab w:val="left" w:pos="6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19F">
        <w:rPr>
          <w:rFonts w:ascii="Times New Roman" w:hAnsi="Times New Roman" w:cs="Times New Roman"/>
          <w:b/>
          <w:sz w:val="28"/>
          <w:szCs w:val="28"/>
        </w:rPr>
        <w:t>Основные элементы клетки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3A37AB" w:rsidRPr="00E27C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37A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A37AB" w:rsidRPr="00E27CE7">
        <w:rPr>
          <w:rFonts w:ascii="Times New Roman" w:hAnsi="Times New Roman" w:cs="Times New Roman"/>
          <w:sz w:val="28"/>
          <w:szCs w:val="28"/>
        </w:rPr>
        <w:t xml:space="preserve"> </w:t>
      </w:r>
      <w:r w:rsidR="003A37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0071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0719F">
        <w:rPr>
          <w:rFonts w:ascii="Times New Roman" w:hAnsi="Times New Roman" w:cs="Times New Roman"/>
          <w:sz w:val="28"/>
          <w:szCs w:val="28"/>
        </w:rPr>
        <w:t>,</w:t>
      </w:r>
      <w:r w:rsidR="003A37AB" w:rsidRPr="0000719F">
        <w:rPr>
          <w:rFonts w:ascii="Times New Roman" w:hAnsi="Times New Roman" w:cs="Times New Roman"/>
          <w:sz w:val="28"/>
          <w:szCs w:val="28"/>
        </w:rPr>
        <w:t xml:space="preserve"> </w:t>
      </w:r>
      <w:r w:rsidRPr="000071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501BC">
        <w:rPr>
          <w:rFonts w:ascii="Times New Roman" w:hAnsi="Times New Roman" w:cs="Times New Roman"/>
          <w:sz w:val="28"/>
          <w:szCs w:val="28"/>
        </w:rPr>
        <w:t xml:space="preserve"> (98%)</w:t>
      </w:r>
    </w:p>
    <w:p w:rsidR="001622C0" w:rsidRPr="001622C0" w:rsidRDefault="001622C0" w:rsidP="001622C0">
      <w:pPr>
        <w:pStyle w:val="a4"/>
        <w:tabs>
          <w:tab w:val="left" w:pos="6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719F" w:rsidRDefault="00FB1E4C" w:rsidP="0000719F">
      <w:pPr>
        <w:pStyle w:val="a4"/>
        <w:numPr>
          <w:ilvl w:val="0"/>
          <w:numId w:val="3"/>
        </w:numPr>
        <w:tabs>
          <w:tab w:val="left" w:pos="64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9" type="#_x0000_t32" style="position:absolute;left:0;text-align:left;margin-left:216.35pt;margin-top:14.5pt;width:1in;height:11.7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8" type="#_x0000_t32" style="position:absolute;left:0;text-align:left;margin-left:58.95pt;margin-top:14.5pt;width:40.2pt;height:11.75pt;flip:x;z-index:251660288" o:connectortype="straight">
            <v:stroke endarrow="block"/>
          </v:shape>
        </w:pict>
      </w:r>
      <w:r w:rsidR="00811A7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0719F" w:rsidRPr="0000719F">
        <w:rPr>
          <w:rFonts w:ascii="Times New Roman" w:hAnsi="Times New Roman" w:cs="Times New Roman"/>
          <w:b/>
          <w:sz w:val="28"/>
          <w:szCs w:val="28"/>
        </w:rPr>
        <w:t>Химический состав клетки</w:t>
      </w:r>
    </w:p>
    <w:p w:rsidR="0000719F" w:rsidRDefault="00FB1E4C" w:rsidP="0000719F">
      <w:pPr>
        <w:tabs>
          <w:tab w:val="left" w:pos="6480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5" type="#_x0000_t32" style="position:absolute;left:0;text-align:left;margin-left:27.15pt;margin-top:14.45pt;width:.8pt;height:49.35pt;z-index:25166745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1" type="#_x0000_t32" style="position:absolute;left:0;text-align:left;margin-left:297.55pt;margin-top:14.45pt;width:1.7pt;height:87.9pt;z-index:251663360" o:connectortype="straight"/>
        </w:pict>
      </w:r>
      <w:r w:rsidR="0000719F">
        <w:rPr>
          <w:rFonts w:ascii="Times New Roman" w:hAnsi="Times New Roman" w:cs="Times New Roman"/>
          <w:b/>
          <w:sz w:val="28"/>
          <w:szCs w:val="28"/>
        </w:rPr>
        <w:t xml:space="preserve">Неорганические вещества                   </w:t>
      </w:r>
      <w:r w:rsidR="007501B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0719F">
        <w:rPr>
          <w:rFonts w:ascii="Times New Roman" w:hAnsi="Times New Roman" w:cs="Times New Roman"/>
          <w:b/>
          <w:sz w:val="28"/>
          <w:szCs w:val="28"/>
        </w:rPr>
        <w:t xml:space="preserve"> Органические вещества</w:t>
      </w:r>
    </w:p>
    <w:p w:rsidR="007501BC" w:rsidRPr="007501BC" w:rsidRDefault="00FB1E4C" w:rsidP="007501BC">
      <w:pPr>
        <w:tabs>
          <w:tab w:val="left" w:pos="64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left:0;text-align:left;margin-left:27.15pt;margin-top:8.55pt;width:20.1pt;height:.8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left:0;text-align:left;margin-left:297.55pt;margin-top:8.55pt;width:20.95pt;height:.8pt;z-index:251666432" o:connectortype="straight">
            <v:stroke endarrow="block"/>
          </v:shape>
        </w:pict>
      </w:r>
      <w:r w:rsidR="007501B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501BC" w:rsidRPr="007501BC">
        <w:rPr>
          <w:rFonts w:ascii="Times New Roman" w:hAnsi="Times New Roman" w:cs="Times New Roman"/>
          <w:sz w:val="28"/>
          <w:szCs w:val="28"/>
        </w:rPr>
        <w:t>Вода (80%)</w:t>
      </w:r>
      <w:r w:rsidR="007501BC" w:rsidRPr="007501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1622C0">
        <w:rPr>
          <w:rFonts w:ascii="Times New Roman" w:hAnsi="Times New Roman" w:cs="Times New Roman"/>
          <w:sz w:val="28"/>
          <w:szCs w:val="28"/>
        </w:rPr>
        <w:t>Б</w:t>
      </w:r>
      <w:r w:rsidR="007501BC" w:rsidRPr="007501BC">
        <w:rPr>
          <w:rFonts w:ascii="Times New Roman" w:hAnsi="Times New Roman" w:cs="Times New Roman"/>
          <w:sz w:val="28"/>
          <w:szCs w:val="28"/>
        </w:rPr>
        <w:t>елки</w:t>
      </w:r>
      <w:r w:rsidR="00E415FB">
        <w:rPr>
          <w:rFonts w:ascii="Times New Roman" w:hAnsi="Times New Roman" w:cs="Times New Roman"/>
          <w:sz w:val="28"/>
          <w:szCs w:val="28"/>
        </w:rPr>
        <w:t xml:space="preserve"> (20%)</w:t>
      </w:r>
    </w:p>
    <w:p w:rsidR="007501BC" w:rsidRPr="007501BC" w:rsidRDefault="00FB1E4C" w:rsidP="007501BC">
      <w:pPr>
        <w:tabs>
          <w:tab w:val="left" w:pos="64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left:0;text-align:left;margin-left:27.15pt;margin-top:6.8pt;width:20.1pt;height:0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left:0;text-align:left;margin-left:299.25pt;margin-top:6pt;width:19.25pt;height:.8pt;flip:y;z-index:251665408" o:connectortype="straight">
            <v:stroke endarrow="block"/>
          </v:shape>
        </w:pict>
      </w:r>
      <w:r w:rsidR="007501B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01BC" w:rsidRPr="007501BC">
        <w:rPr>
          <w:rFonts w:ascii="Times New Roman" w:hAnsi="Times New Roman" w:cs="Times New Roman"/>
          <w:sz w:val="28"/>
          <w:szCs w:val="28"/>
        </w:rPr>
        <w:t xml:space="preserve">Минеральные соли и кислоты (1,5%)         </w:t>
      </w:r>
      <w:r w:rsidR="007501BC">
        <w:rPr>
          <w:rFonts w:ascii="Times New Roman" w:hAnsi="Times New Roman" w:cs="Times New Roman"/>
          <w:sz w:val="28"/>
          <w:szCs w:val="28"/>
        </w:rPr>
        <w:t xml:space="preserve">    </w:t>
      </w:r>
      <w:r w:rsidR="001622C0">
        <w:rPr>
          <w:rFonts w:ascii="Times New Roman" w:hAnsi="Times New Roman" w:cs="Times New Roman"/>
          <w:sz w:val="28"/>
          <w:szCs w:val="28"/>
        </w:rPr>
        <w:t xml:space="preserve"> Ж</w:t>
      </w:r>
      <w:r w:rsidR="007501BC" w:rsidRPr="007501BC">
        <w:rPr>
          <w:rFonts w:ascii="Times New Roman" w:hAnsi="Times New Roman" w:cs="Times New Roman"/>
          <w:sz w:val="28"/>
          <w:szCs w:val="28"/>
        </w:rPr>
        <w:t>иры</w:t>
      </w:r>
    </w:p>
    <w:p w:rsidR="0000719F" w:rsidRDefault="00FB1E4C" w:rsidP="007501BC">
      <w:pPr>
        <w:pStyle w:val="a4"/>
        <w:tabs>
          <w:tab w:val="left" w:pos="648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299.25pt;margin-top:16.85pt;width:19.25pt;height:0;z-index:251664384" o:connectortype="straight">
            <v:stroke endarrow="block"/>
          </v:shape>
        </w:pict>
      </w:r>
      <w:r w:rsidR="007501BC">
        <w:rPr>
          <w:rFonts w:ascii="Times New Roman" w:hAnsi="Times New Roman" w:cs="Times New Roman"/>
          <w:sz w:val="28"/>
          <w:szCs w:val="28"/>
        </w:rPr>
        <w:tab/>
      </w:r>
      <w:r w:rsidR="00E415FB">
        <w:rPr>
          <w:rFonts w:ascii="Times New Roman" w:hAnsi="Times New Roman" w:cs="Times New Roman"/>
          <w:sz w:val="28"/>
          <w:szCs w:val="28"/>
        </w:rPr>
        <w:t>У</w:t>
      </w:r>
      <w:r w:rsidR="007501BC">
        <w:rPr>
          <w:rFonts w:ascii="Times New Roman" w:hAnsi="Times New Roman" w:cs="Times New Roman"/>
          <w:sz w:val="28"/>
          <w:szCs w:val="28"/>
        </w:rPr>
        <w:t>глеводы</w:t>
      </w:r>
    </w:p>
    <w:p w:rsidR="00811A77" w:rsidRDefault="00811A77" w:rsidP="007501BC">
      <w:pPr>
        <w:pStyle w:val="a4"/>
        <w:tabs>
          <w:tab w:val="left" w:pos="648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11A77" w:rsidRPr="00811A77" w:rsidRDefault="00811A77" w:rsidP="00811A77">
      <w:pPr>
        <w:tabs>
          <w:tab w:val="left" w:pos="6480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4)  Значение веще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ств дл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я жизнедеятельности клетки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0"/>
        <w:gridCol w:w="3842"/>
        <w:gridCol w:w="4349"/>
      </w:tblGrid>
      <w:tr w:rsidR="00044480" w:rsidRPr="00914EC0" w:rsidTr="00044480">
        <w:tc>
          <w:tcPr>
            <w:tcW w:w="3936" w:type="dxa"/>
            <w:gridSpan w:val="2"/>
          </w:tcPr>
          <w:p w:rsidR="00044480" w:rsidRPr="00914EC0" w:rsidRDefault="00811A77" w:rsidP="00044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044480" w:rsidRPr="00914EC0">
              <w:rPr>
                <w:rFonts w:ascii="Times New Roman" w:hAnsi="Times New Roman" w:cs="Times New Roman"/>
                <w:b/>
                <w:sz w:val="24"/>
                <w:szCs w:val="24"/>
              </w:rPr>
              <w:t>ещества</w:t>
            </w:r>
          </w:p>
        </w:tc>
        <w:tc>
          <w:tcPr>
            <w:tcW w:w="5635" w:type="dxa"/>
          </w:tcPr>
          <w:p w:rsidR="00044480" w:rsidRPr="00914EC0" w:rsidRDefault="00811A77" w:rsidP="00BC0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044480" w:rsidRPr="00914EC0">
              <w:rPr>
                <w:rFonts w:ascii="Times New Roman" w:hAnsi="Times New Roman" w:cs="Times New Roman"/>
                <w:b/>
                <w:sz w:val="24"/>
                <w:szCs w:val="24"/>
              </w:rPr>
              <w:t>начение</w:t>
            </w:r>
          </w:p>
        </w:tc>
      </w:tr>
      <w:tr w:rsidR="00044480" w:rsidRPr="00914EC0" w:rsidTr="007501BC">
        <w:tc>
          <w:tcPr>
            <w:tcW w:w="1408" w:type="dxa"/>
            <w:vMerge w:val="restart"/>
          </w:tcPr>
          <w:p w:rsidR="00044480" w:rsidRPr="00914EC0" w:rsidRDefault="007501BC" w:rsidP="00750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4EC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044480" w:rsidRPr="00914EC0">
              <w:rPr>
                <w:rFonts w:ascii="Times New Roman" w:hAnsi="Times New Roman" w:cs="Times New Roman"/>
                <w:b/>
                <w:sz w:val="24"/>
                <w:szCs w:val="24"/>
              </w:rPr>
              <w:t>еорг</w:t>
            </w:r>
            <w:r w:rsidR="00E415FB" w:rsidRPr="00914EC0">
              <w:rPr>
                <w:rFonts w:ascii="Times New Roman" w:hAnsi="Times New Roman" w:cs="Times New Roman"/>
                <w:b/>
                <w:sz w:val="24"/>
                <w:szCs w:val="24"/>
              </w:rPr>
              <w:t>ани</w:t>
            </w:r>
            <w:proofErr w:type="spellEnd"/>
            <w:r w:rsidR="00E415FB" w:rsidRPr="00914EC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415FB" w:rsidRPr="00914EC0" w:rsidRDefault="00E415FB" w:rsidP="00750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4EC0">
              <w:rPr>
                <w:rFonts w:ascii="Times New Roman" w:hAnsi="Times New Roman" w:cs="Times New Roman"/>
                <w:b/>
                <w:sz w:val="24"/>
                <w:szCs w:val="24"/>
              </w:rPr>
              <w:t>ческие</w:t>
            </w:r>
            <w:proofErr w:type="spellEnd"/>
          </w:p>
        </w:tc>
        <w:tc>
          <w:tcPr>
            <w:tcW w:w="2528" w:type="dxa"/>
          </w:tcPr>
          <w:p w:rsidR="00044480" w:rsidRPr="00914EC0" w:rsidRDefault="00044480" w:rsidP="00BC0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EC0">
              <w:rPr>
                <w:rFonts w:ascii="Times New Roman" w:hAnsi="Times New Roman" w:cs="Times New Roman"/>
                <w:b/>
                <w:sz w:val="24"/>
                <w:szCs w:val="24"/>
              </w:rPr>
              <w:t>вода</w:t>
            </w:r>
          </w:p>
        </w:tc>
        <w:tc>
          <w:tcPr>
            <w:tcW w:w="5635" w:type="dxa"/>
          </w:tcPr>
          <w:p w:rsidR="00044480" w:rsidRPr="00914EC0" w:rsidRDefault="00044480" w:rsidP="00BC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4EC0">
              <w:rPr>
                <w:rFonts w:ascii="Times New Roman" w:hAnsi="Times New Roman" w:cs="Times New Roman"/>
                <w:sz w:val="24"/>
                <w:szCs w:val="24"/>
              </w:rPr>
              <w:t>Структурная</w:t>
            </w:r>
            <w:proofErr w:type="gramEnd"/>
            <w:r w:rsidRPr="00914EC0">
              <w:rPr>
                <w:rFonts w:ascii="Times New Roman" w:hAnsi="Times New Roman" w:cs="Times New Roman"/>
                <w:sz w:val="24"/>
                <w:szCs w:val="24"/>
              </w:rPr>
              <w:t xml:space="preserve">, растворитель, участвует во всех химических реакциях  </w:t>
            </w:r>
          </w:p>
        </w:tc>
      </w:tr>
      <w:tr w:rsidR="00044480" w:rsidRPr="00914EC0" w:rsidTr="007501BC">
        <w:tc>
          <w:tcPr>
            <w:tcW w:w="1408" w:type="dxa"/>
            <w:vMerge/>
          </w:tcPr>
          <w:p w:rsidR="00044480" w:rsidRPr="00914EC0" w:rsidRDefault="00044480" w:rsidP="00BC0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</w:tcPr>
          <w:p w:rsidR="00044480" w:rsidRPr="00914EC0" w:rsidRDefault="001622C0" w:rsidP="00BC0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</w:t>
            </w:r>
            <w:r w:rsidR="00044480" w:rsidRPr="00914EC0">
              <w:rPr>
                <w:rFonts w:ascii="Times New Roman" w:hAnsi="Times New Roman" w:cs="Times New Roman"/>
                <w:b/>
                <w:sz w:val="24"/>
                <w:szCs w:val="24"/>
              </w:rPr>
              <w:t>соли</w:t>
            </w:r>
          </w:p>
        </w:tc>
        <w:tc>
          <w:tcPr>
            <w:tcW w:w="5635" w:type="dxa"/>
          </w:tcPr>
          <w:p w:rsidR="00044480" w:rsidRPr="00914EC0" w:rsidRDefault="00044480" w:rsidP="00BC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C0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Поддерживают </w:t>
            </w:r>
            <w:proofErr w:type="gramStart"/>
            <w:r w:rsidRPr="00914EC0">
              <w:rPr>
                <w:rFonts w:ascii="Times New Roman" w:hAnsi="Times New Roman" w:cs="Times New Roman"/>
                <w:sz w:val="24"/>
                <w:szCs w:val="24"/>
              </w:rPr>
              <w:t>постоянный</w:t>
            </w:r>
            <w:proofErr w:type="gramEnd"/>
            <w:r w:rsidRPr="00914EC0">
              <w:rPr>
                <w:rFonts w:ascii="Times New Roman" w:hAnsi="Times New Roman" w:cs="Times New Roman"/>
                <w:sz w:val="24"/>
                <w:szCs w:val="24"/>
              </w:rPr>
              <w:t xml:space="preserve"> рН, обеспечивают нормальное функционирование клетки</w:t>
            </w:r>
          </w:p>
        </w:tc>
      </w:tr>
      <w:tr w:rsidR="00044480" w:rsidRPr="00914EC0" w:rsidTr="007501BC">
        <w:tc>
          <w:tcPr>
            <w:tcW w:w="1408" w:type="dxa"/>
            <w:vMerge w:val="restart"/>
          </w:tcPr>
          <w:p w:rsidR="00044480" w:rsidRPr="00914EC0" w:rsidRDefault="007501BC" w:rsidP="00750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4EC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044480" w:rsidRPr="00914EC0">
              <w:rPr>
                <w:rFonts w:ascii="Times New Roman" w:hAnsi="Times New Roman" w:cs="Times New Roman"/>
                <w:b/>
                <w:sz w:val="24"/>
                <w:szCs w:val="24"/>
              </w:rPr>
              <w:t>ргани</w:t>
            </w:r>
            <w:proofErr w:type="spellEnd"/>
            <w:r w:rsidR="00E415FB" w:rsidRPr="00914EC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415FB" w:rsidRPr="00914EC0" w:rsidRDefault="00E415FB" w:rsidP="00750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4EC0">
              <w:rPr>
                <w:rFonts w:ascii="Times New Roman" w:hAnsi="Times New Roman" w:cs="Times New Roman"/>
                <w:b/>
                <w:sz w:val="24"/>
                <w:szCs w:val="24"/>
              </w:rPr>
              <w:t>ческие</w:t>
            </w:r>
            <w:proofErr w:type="spellEnd"/>
          </w:p>
        </w:tc>
        <w:tc>
          <w:tcPr>
            <w:tcW w:w="2528" w:type="dxa"/>
          </w:tcPr>
          <w:p w:rsidR="00044480" w:rsidRPr="00914EC0" w:rsidRDefault="007501BC" w:rsidP="00BC0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EC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044480" w:rsidRPr="00914EC0">
              <w:rPr>
                <w:rFonts w:ascii="Times New Roman" w:hAnsi="Times New Roman" w:cs="Times New Roman"/>
                <w:b/>
                <w:sz w:val="24"/>
                <w:szCs w:val="24"/>
              </w:rPr>
              <w:t>елки</w:t>
            </w:r>
            <w:r w:rsidRPr="00914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15FB" w:rsidRPr="00914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E415FB" w:rsidRPr="00914EC0">
              <w:rPr>
                <w:rFonts w:ascii="Times New Roman" w:hAnsi="Times New Roman" w:cs="Times New Roman"/>
                <w:sz w:val="24"/>
                <w:szCs w:val="24"/>
              </w:rPr>
              <w:t>высокомолекулярные соединения, состоящие из аминокислот</w:t>
            </w:r>
          </w:p>
        </w:tc>
        <w:tc>
          <w:tcPr>
            <w:tcW w:w="5635" w:type="dxa"/>
          </w:tcPr>
          <w:p w:rsidR="00044480" w:rsidRPr="00914EC0" w:rsidRDefault="00044480" w:rsidP="000444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EC0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Строительная</w:t>
            </w:r>
          </w:p>
          <w:p w:rsidR="00044480" w:rsidRPr="00914EC0" w:rsidRDefault="00811A77" w:rsidP="000444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Каталитическая = =(ферментативная</w:t>
            </w:r>
            <w:r w:rsidR="00044480" w:rsidRPr="00914E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44480" w:rsidRPr="00914EC0" w:rsidRDefault="00044480" w:rsidP="000444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4EC0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044480" w:rsidRPr="00914EC0" w:rsidRDefault="00044480" w:rsidP="000444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4EC0">
              <w:rPr>
                <w:rFonts w:ascii="Times New Roman" w:hAnsi="Times New Roman" w:cs="Times New Roman"/>
                <w:sz w:val="24"/>
                <w:szCs w:val="24"/>
              </w:rPr>
              <w:t>Защитная</w:t>
            </w:r>
            <w:proofErr w:type="gramEnd"/>
            <w:r w:rsidRPr="00914EC0">
              <w:rPr>
                <w:rFonts w:ascii="Times New Roman" w:hAnsi="Times New Roman" w:cs="Times New Roman"/>
                <w:sz w:val="24"/>
                <w:szCs w:val="24"/>
              </w:rPr>
              <w:t xml:space="preserve"> (антитела)</w:t>
            </w:r>
          </w:p>
          <w:p w:rsidR="00044480" w:rsidRPr="00914EC0" w:rsidRDefault="00044480" w:rsidP="000444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4EC0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044480" w:rsidRPr="00914EC0" w:rsidRDefault="00044480" w:rsidP="000444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4EC0">
              <w:rPr>
                <w:rFonts w:ascii="Times New Roman" w:hAnsi="Times New Roman" w:cs="Times New Roman"/>
                <w:sz w:val="24"/>
                <w:szCs w:val="24"/>
              </w:rPr>
              <w:t>Транспортная</w:t>
            </w:r>
          </w:p>
          <w:p w:rsidR="00044480" w:rsidRPr="00914EC0" w:rsidRDefault="00044480" w:rsidP="000444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4EC0">
              <w:rPr>
                <w:rFonts w:ascii="Times New Roman" w:hAnsi="Times New Roman" w:cs="Times New Roman"/>
                <w:sz w:val="24"/>
                <w:szCs w:val="24"/>
              </w:rPr>
              <w:t>Регуляторная</w:t>
            </w:r>
            <w:proofErr w:type="gramEnd"/>
            <w:r w:rsidRPr="00914EC0">
              <w:rPr>
                <w:rFonts w:ascii="Times New Roman" w:hAnsi="Times New Roman" w:cs="Times New Roman"/>
                <w:sz w:val="24"/>
                <w:szCs w:val="24"/>
              </w:rPr>
              <w:t xml:space="preserve"> (гормоны)</w:t>
            </w:r>
          </w:p>
        </w:tc>
      </w:tr>
      <w:tr w:rsidR="00044480" w:rsidRPr="00914EC0" w:rsidTr="007501BC">
        <w:tc>
          <w:tcPr>
            <w:tcW w:w="1408" w:type="dxa"/>
            <w:vMerge/>
          </w:tcPr>
          <w:p w:rsidR="00044480" w:rsidRPr="00914EC0" w:rsidRDefault="00044480" w:rsidP="00BC0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</w:tcPr>
          <w:p w:rsidR="00044480" w:rsidRPr="00914EC0" w:rsidRDefault="00E415FB" w:rsidP="00BC0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EC0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="00044480" w:rsidRPr="00914EC0">
              <w:rPr>
                <w:rFonts w:ascii="Times New Roman" w:hAnsi="Times New Roman" w:cs="Times New Roman"/>
                <w:b/>
                <w:sz w:val="24"/>
                <w:szCs w:val="24"/>
              </w:rPr>
              <w:t>иры</w:t>
            </w:r>
            <w:r w:rsidRPr="00914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(липиды)</w:t>
            </w:r>
          </w:p>
        </w:tc>
        <w:tc>
          <w:tcPr>
            <w:tcW w:w="5635" w:type="dxa"/>
          </w:tcPr>
          <w:p w:rsidR="00044480" w:rsidRPr="00914EC0" w:rsidRDefault="00044480" w:rsidP="0004448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4EC0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044480" w:rsidRPr="00914EC0" w:rsidRDefault="001622C0" w:rsidP="0004448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Структурная</w:t>
            </w:r>
          </w:p>
          <w:p w:rsidR="00044480" w:rsidRPr="00914EC0" w:rsidRDefault="00044480" w:rsidP="0004448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4EC0">
              <w:rPr>
                <w:rFonts w:ascii="Times New Roman" w:hAnsi="Times New Roman" w:cs="Times New Roman"/>
                <w:sz w:val="24"/>
                <w:szCs w:val="24"/>
              </w:rPr>
              <w:t>Защитная (теплоизоляция)</w:t>
            </w:r>
          </w:p>
        </w:tc>
      </w:tr>
      <w:tr w:rsidR="00044480" w:rsidRPr="00914EC0" w:rsidTr="007501BC">
        <w:tc>
          <w:tcPr>
            <w:tcW w:w="1408" w:type="dxa"/>
            <w:vMerge/>
          </w:tcPr>
          <w:p w:rsidR="00044480" w:rsidRPr="00914EC0" w:rsidRDefault="00044480" w:rsidP="00BC0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</w:tcPr>
          <w:p w:rsidR="00044480" w:rsidRPr="00914EC0" w:rsidRDefault="00E415FB" w:rsidP="00BC0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EC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044480" w:rsidRPr="00914EC0">
              <w:rPr>
                <w:rFonts w:ascii="Times New Roman" w:hAnsi="Times New Roman" w:cs="Times New Roman"/>
                <w:b/>
                <w:sz w:val="24"/>
                <w:szCs w:val="24"/>
              </w:rPr>
              <w:t>глеводы</w:t>
            </w:r>
            <w:r w:rsidRPr="00914EC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415FB" w:rsidRPr="00914EC0" w:rsidRDefault="00E415FB" w:rsidP="00E415F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EC0">
              <w:rPr>
                <w:rFonts w:ascii="Times New Roman" w:hAnsi="Times New Roman" w:cs="Times New Roman"/>
                <w:b/>
                <w:sz w:val="24"/>
                <w:szCs w:val="24"/>
              </w:rPr>
              <w:t>Низкомолекулярные</w:t>
            </w:r>
          </w:p>
          <w:p w:rsidR="00E415FB" w:rsidRPr="00914EC0" w:rsidRDefault="00E415FB" w:rsidP="00BC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C0">
              <w:rPr>
                <w:rFonts w:ascii="Times New Roman" w:hAnsi="Times New Roman" w:cs="Times New Roman"/>
                <w:sz w:val="24"/>
                <w:szCs w:val="24"/>
              </w:rPr>
              <w:t xml:space="preserve"> (глюкоза, фруктоза)</w:t>
            </w:r>
          </w:p>
          <w:p w:rsidR="001622C0" w:rsidRPr="00B30BCE" w:rsidRDefault="00E415FB" w:rsidP="00B30B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EC0">
              <w:rPr>
                <w:rFonts w:ascii="Times New Roman" w:hAnsi="Times New Roman" w:cs="Times New Roman"/>
                <w:b/>
                <w:sz w:val="24"/>
                <w:szCs w:val="24"/>
              </w:rPr>
              <w:t>Высокомолекулярные</w:t>
            </w:r>
          </w:p>
          <w:p w:rsidR="00E415FB" w:rsidRPr="00914EC0" w:rsidRDefault="00E415FB" w:rsidP="00E41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EC0">
              <w:rPr>
                <w:rFonts w:ascii="Times New Roman" w:hAnsi="Times New Roman" w:cs="Times New Roman"/>
                <w:sz w:val="24"/>
                <w:szCs w:val="24"/>
              </w:rPr>
              <w:t>(Гликоген, крахмал – состоят из глюкозы)</w:t>
            </w:r>
          </w:p>
        </w:tc>
        <w:tc>
          <w:tcPr>
            <w:tcW w:w="5635" w:type="dxa"/>
          </w:tcPr>
          <w:p w:rsidR="00044480" w:rsidRDefault="00811A77" w:rsidP="0081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11A77" w:rsidRPr="00914EC0" w:rsidRDefault="00811A77" w:rsidP="00811A7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4EC0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811A77" w:rsidRPr="00914EC0" w:rsidRDefault="00811A77" w:rsidP="00811A7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4EC0">
              <w:rPr>
                <w:rFonts w:ascii="Times New Roman" w:hAnsi="Times New Roman" w:cs="Times New Roman"/>
                <w:sz w:val="24"/>
                <w:szCs w:val="24"/>
              </w:rPr>
              <w:t>Строительная</w:t>
            </w:r>
          </w:p>
          <w:p w:rsidR="00811A77" w:rsidRPr="00914EC0" w:rsidRDefault="00811A77" w:rsidP="0081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BCE" w:rsidRDefault="00B30BCE" w:rsidP="00B30BC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357B6" w:rsidRDefault="00FB1E4C" w:rsidP="00811A77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shape id="_x0000_s1043" type="#_x0000_t32" style="position:absolute;left:0;text-align:left;margin-left:149.35pt;margin-top:10.35pt;width:105.5pt;height:17.6pt;z-index:25167360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2" type="#_x0000_t32" style="position:absolute;left:0;text-align:left;margin-left:149.35pt;margin-top:15.4pt;width:49.45pt;height:15.05pt;z-index:25167257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1" type="#_x0000_t32" style="position:absolute;left:0;text-align:left;margin-left:142.65pt;margin-top:15.4pt;width:6.7pt;height:12.55pt;z-index:25167155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0" type="#_x0000_t32" style="position:absolute;left:0;text-align:left;margin-left:7.05pt;margin-top:15.4pt;width:42.7pt;height:12.55pt;flip:x;z-index:251670528;mso-position-horizontal-relative:text;mso-position-vertical-relative:text" o:connectortype="straight">
            <v:stroke endarrow="block"/>
          </v:shape>
        </w:pict>
      </w:r>
      <w:r w:rsidR="005357B6">
        <w:rPr>
          <w:rFonts w:ascii="Times New Roman" w:hAnsi="Times New Roman" w:cs="Times New Roman"/>
          <w:b/>
          <w:sz w:val="28"/>
          <w:szCs w:val="28"/>
        </w:rPr>
        <w:t>Строение клетки</w:t>
      </w:r>
    </w:p>
    <w:p w:rsidR="003F6DEC" w:rsidRPr="005357B6" w:rsidRDefault="005357B6" w:rsidP="005357B6">
      <w:pPr>
        <w:pStyle w:val="a7"/>
      </w:pPr>
      <w:proofErr w:type="gramStart"/>
      <w:r>
        <w:rPr>
          <w:b/>
        </w:rPr>
        <w:t>П</w:t>
      </w:r>
      <w:r w:rsidRPr="005357B6">
        <w:rPr>
          <w:b/>
        </w:rPr>
        <w:t xml:space="preserve">лазматическая         </w:t>
      </w:r>
      <w:r>
        <w:rPr>
          <w:b/>
        </w:rPr>
        <w:t xml:space="preserve">       </w:t>
      </w:r>
      <w:r w:rsidRPr="005357B6">
        <w:rPr>
          <w:b/>
        </w:rPr>
        <w:t xml:space="preserve">   Цитоплазма       Ядро           Органоиды</w:t>
      </w:r>
      <w:r w:rsidRPr="005357B6">
        <w:tab/>
        <w:t xml:space="preserve">(ЭПС, рибосомы, митохондрии,  </w:t>
      </w:r>
      <w:proofErr w:type="gramEnd"/>
    </w:p>
    <w:p w:rsidR="005357B6" w:rsidRDefault="005357B6" w:rsidP="005357B6">
      <w:pPr>
        <w:pStyle w:val="a7"/>
      </w:pPr>
      <w:r w:rsidRPr="005357B6">
        <w:rPr>
          <w:b/>
        </w:rPr>
        <w:t xml:space="preserve">    мембрана</w:t>
      </w:r>
      <w:r w:rsidRPr="005357B6">
        <w:t xml:space="preserve">                                                                                                       Аппарат </w:t>
      </w:r>
      <w:proofErr w:type="spellStart"/>
      <w:r w:rsidRPr="005357B6">
        <w:t>Гольджи</w:t>
      </w:r>
      <w:proofErr w:type="spellEnd"/>
      <w:r w:rsidRPr="005357B6">
        <w:t>, лизосомы</w:t>
      </w:r>
      <w:r>
        <w:t>)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261"/>
        <w:gridCol w:w="3261"/>
        <w:gridCol w:w="3367"/>
      </w:tblGrid>
      <w:tr w:rsidR="005357B6" w:rsidTr="001622C0">
        <w:tc>
          <w:tcPr>
            <w:tcW w:w="3261" w:type="dxa"/>
          </w:tcPr>
          <w:p w:rsidR="005357B6" w:rsidRDefault="005357B6" w:rsidP="005357B6">
            <w:pPr>
              <w:pStyle w:val="a7"/>
            </w:pPr>
            <w:r>
              <w:t>СТРУКТУРА КЛЕТКИ</w:t>
            </w:r>
          </w:p>
        </w:tc>
        <w:tc>
          <w:tcPr>
            <w:tcW w:w="3261" w:type="dxa"/>
          </w:tcPr>
          <w:p w:rsidR="005357B6" w:rsidRDefault="005357B6" w:rsidP="005357B6">
            <w:pPr>
              <w:pStyle w:val="a7"/>
            </w:pPr>
            <w:r>
              <w:t>СТРОЕНИЕ</w:t>
            </w:r>
          </w:p>
        </w:tc>
        <w:tc>
          <w:tcPr>
            <w:tcW w:w="3367" w:type="dxa"/>
          </w:tcPr>
          <w:p w:rsidR="005357B6" w:rsidRDefault="005357B6" w:rsidP="005357B6">
            <w:pPr>
              <w:pStyle w:val="a7"/>
            </w:pPr>
            <w:r>
              <w:t>ФУНКЦИИ</w:t>
            </w:r>
          </w:p>
        </w:tc>
      </w:tr>
      <w:tr w:rsidR="005357B6" w:rsidTr="001622C0">
        <w:tc>
          <w:tcPr>
            <w:tcW w:w="3261" w:type="dxa"/>
          </w:tcPr>
          <w:p w:rsidR="005357B6" w:rsidRPr="002C6EDA" w:rsidRDefault="005357B6" w:rsidP="00811A77">
            <w:pPr>
              <w:pStyle w:val="a7"/>
              <w:rPr>
                <w:b/>
              </w:rPr>
            </w:pPr>
            <w:r w:rsidRPr="002C6EDA">
              <w:rPr>
                <w:b/>
              </w:rPr>
              <w:t xml:space="preserve">Плазматическая (цитоплазматическая) мембрана </w:t>
            </w:r>
            <w:r w:rsidR="003A37AB" w:rsidRPr="002C6EDA">
              <w:rPr>
                <w:b/>
              </w:rPr>
              <w:t xml:space="preserve"> </w:t>
            </w:r>
          </w:p>
        </w:tc>
        <w:tc>
          <w:tcPr>
            <w:tcW w:w="3261" w:type="dxa"/>
          </w:tcPr>
          <w:p w:rsidR="005357B6" w:rsidRDefault="00E27CE7" w:rsidP="00E27CE7">
            <w:pPr>
              <w:pStyle w:val="a7"/>
            </w:pPr>
            <w:r>
              <w:t xml:space="preserve">Двойной слой  липидов и погруженных в него </w:t>
            </w:r>
            <w:r w:rsidR="003A37AB">
              <w:t xml:space="preserve"> </w:t>
            </w:r>
            <w:r>
              <w:t>белков</w:t>
            </w:r>
          </w:p>
        </w:tc>
        <w:tc>
          <w:tcPr>
            <w:tcW w:w="3367" w:type="dxa"/>
          </w:tcPr>
          <w:p w:rsidR="005357B6" w:rsidRDefault="003A37AB" w:rsidP="003A37AB">
            <w:pPr>
              <w:pStyle w:val="a7"/>
              <w:numPr>
                <w:ilvl w:val="0"/>
                <w:numId w:val="5"/>
              </w:numPr>
              <w:ind w:left="-1" w:firstLine="0"/>
            </w:pPr>
            <w:r>
              <w:t xml:space="preserve">Регулирует обмен веществ и энергии между клеткой </w:t>
            </w:r>
            <w:r w:rsidR="001622C0">
              <w:t xml:space="preserve">и внешней средой (избирательная </w:t>
            </w:r>
            <w:r>
              <w:t>проницаемость)</w:t>
            </w:r>
          </w:p>
          <w:p w:rsidR="00E27CE7" w:rsidRDefault="00E27CE7" w:rsidP="003A37AB">
            <w:pPr>
              <w:pStyle w:val="a7"/>
              <w:numPr>
                <w:ilvl w:val="0"/>
                <w:numId w:val="5"/>
              </w:numPr>
              <w:ind w:left="-1" w:firstLine="0"/>
            </w:pPr>
            <w:r>
              <w:t>Обеспечение контакта между клетками</w:t>
            </w:r>
          </w:p>
          <w:p w:rsidR="003A37AB" w:rsidRDefault="003A37AB" w:rsidP="003A37AB">
            <w:pPr>
              <w:pStyle w:val="a7"/>
              <w:numPr>
                <w:ilvl w:val="0"/>
                <w:numId w:val="5"/>
              </w:numPr>
              <w:ind w:left="-1" w:firstLine="0"/>
            </w:pPr>
            <w:r>
              <w:t>Поглощение твердых частиц (фагоцитоз)</w:t>
            </w:r>
            <w:r w:rsidR="001622C0">
              <w:t>*</w:t>
            </w:r>
          </w:p>
          <w:p w:rsidR="003A37AB" w:rsidRDefault="003A37AB" w:rsidP="003A37AB">
            <w:pPr>
              <w:pStyle w:val="a7"/>
              <w:numPr>
                <w:ilvl w:val="0"/>
                <w:numId w:val="5"/>
              </w:numPr>
              <w:ind w:left="-1" w:firstLine="0"/>
            </w:pPr>
            <w:r>
              <w:t>Поглощение капелек жидкости (</w:t>
            </w:r>
            <w:proofErr w:type="spellStart"/>
            <w:r>
              <w:t>пиноцитоз</w:t>
            </w:r>
            <w:proofErr w:type="spellEnd"/>
            <w:r>
              <w:t>)</w:t>
            </w:r>
            <w:r w:rsidR="001622C0">
              <w:t>*</w:t>
            </w:r>
          </w:p>
        </w:tc>
      </w:tr>
      <w:tr w:rsidR="005357B6" w:rsidTr="001622C0">
        <w:tc>
          <w:tcPr>
            <w:tcW w:w="3261" w:type="dxa"/>
          </w:tcPr>
          <w:p w:rsidR="005357B6" w:rsidRPr="002C6EDA" w:rsidRDefault="00E27CE7" w:rsidP="005357B6">
            <w:pPr>
              <w:pStyle w:val="a7"/>
              <w:rPr>
                <w:b/>
              </w:rPr>
            </w:pPr>
            <w:r w:rsidRPr="002C6EDA">
              <w:rPr>
                <w:b/>
              </w:rPr>
              <w:t>Цитоплазма</w:t>
            </w:r>
          </w:p>
        </w:tc>
        <w:tc>
          <w:tcPr>
            <w:tcW w:w="3261" w:type="dxa"/>
          </w:tcPr>
          <w:p w:rsidR="005357B6" w:rsidRDefault="001622C0" w:rsidP="005357B6">
            <w:pPr>
              <w:pStyle w:val="a7"/>
            </w:pPr>
            <w:r>
              <w:t>Полужидкая в</w:t>
            </w:r>
            <w:r w:rsidR="00E27CE7">
              <w:t>нутренняя среда клетки</w:t>
            </w:r>
          </w:p>
        </w:tc>
        <w:tc>
          <w:tcPr>
            <w:tcW w:w="3367" w:type="dxa"/>
          </w:tcPr>
          <w:p w:rsidR="005357B6" w:rsidRDefault="001622C0" w:rsidP="005357B6">
            <w:pPr>
              <w:pStyle w:val="a7"/>
            </w:pPr>
            <w:r>
              <w:t xml:space="preserve">Обеспечивает связь и взаимодействие </w:t>
            </w:r>
            <w:r w:rsidR="00E27CE7">
              <w:t>между всеми клеточными структурами</w:t>
            </w:r>
            <w:r>
              <w:t>, органоидами</w:t>
            </w:r>
          </w:p>
        </w:tc>
      </w:tr>
      <w:tr w:rsidR="005357B6" w:rsidTr="001622C0">
        <w:tc>
          <w:tcPr>
            <w:tcW w:w="3261" w:type="dxa"/>
          </w:tcPr>
          <w:p w:rsidR="005357B6" w:rsidRPr="002C6EDA" w:rsidRDefault="00E27CE7" w:rsidP="005357B6">
            <w:pPr>
              <w:pStyle w:val="a7"/>
              <w:rPr>
                <w:i/>
              </w:rPr>
            </w:pPr>
            <w:r w:rsidRPr="002C6EDA">
              <w:rPr>
                <w:i/>
              </w:rPr>
              <w:t xml:space="preserve">Эндоплазматическая сеть (ЭПС), </w:t>
            </w:r>
            <w:proofErr w:type="gramStart"/>
            <w:r w:rsidRPr="002C6EDA">
              <w:rPr>
                <w:i/>
              </w:rPr>
              <w:t>эндоплазматический</w:t>
            </w:r>
            <w:proofErr w:type="gramEnd"/>
            <w:r w:rsidRPr="002C6EDA">
              <w:rPr>
                <w:i/>
              </w:rPr>
              <w:t xml:space="preserve"> </w:t>
            </w:r>
            <w:proofErr w:type="spellStart"/>
            <w:r w:rsidRPr="002C6EDA">
              <w:rPr>
                <w:i/>
              </w:rPr>
              <w:t>ретикулум</w:t>
            </w:r>
            <w:proofErr w:type="spellEnd"/>
            <w:r w:rsidRPr="002C6EDA">
              <w:rPr>
                <w:i/>
              </w:rPr>
              <w:t xml:space="preserve"> (ЭПР)</w:t>
            </w:r>
          </w:p>
        </w:tc>
        <w:tc>
          <w:tcPr>
            <w:tcW w:w="3261" w:type="dxa"/>
          </w:tcPr>
          <w:p w:rsidR="005357B6" w:rsidRPr="002C6EDA" w:rsidRDefault="00E27CE7" w:rsidP="00E27CE7">
            <w:pPr>
              <w:pStyle w:val="a7"/>
              <w:rPr>
                <w:i/>
              </w:rPr>
            </w:pPr>
            <w:r w:rsidRPr="002C6EDA">
              <w:rPr>
                <w:i/>
              </w:rPr>
              <w:t>Сеть из мембран, пронизывающая клетку</w:t>
            </w:r>
          </w:p>
        </w:tc>
        <w:tc>
          <w:tcPr>
            <w:tcW w:w="3367" w:type="dxa"/>
          </w:tcPr>
          <w:p w:rsidR="005357B6" w:rsidRPr="002C6EDA" w:rsidRDefault="00E27CE7" w:rsidP="005357B6">
            <w:pPr>
              <w:pStyle w:val="a7"/>
              <w:rPr>
                <w:i/>
              </w:rPr>
            </w:pPr>
            <w:r w:rsidRPr="002C6EDA">
              <w:rPr>
                <w:i/>
              </w:rPr>
              <w:t>Синтез белков, жиров и углеводов, их хранение и транспорт</w:t>
            </w:r>
          </w:p>
        </w:tc>
      </w:tr>
      <w:tr w:rsidR="005357B6" w:rsidTr="001622C0">
        <w:tc>
          <w:tcPr>
            <w:tcW w:w="3261" w:type="dxa"/>
          </w:tcPr>
          <w:p w:rsidR="005357B6" w:rsidRPr="002C6EDA" w:rsidRDefault="00E27CE7" w:rsidP="005357B6">
            <w:pPr>
              <w:pStyle w:val="a7"/>
              <w:rPr>
                <w:i/>
              </w:rPr>
            </w:pPr>
            <w:r w:rsidRPr="002C6EDA">
              <w:rPr>
                <w:i/>
              </w:rPr>
              <w:t xml:space="preserve">Комплекс (аппарат) </w:t>
            </w:r>
            <w:proofErr w:type="spellStart"/>
            <w:r w:rsidRPr="002C6EDA">
              <w:rPr>
                <w:i/>
              </w:rPr>
              <w:t>Гольджи</w:t>
            </w:r>
            <w:proofErr w:type="spellEnd"/>
            <w:r w:rsidRPr="002C6EDA">
              <w:rPr>
                <w:i/>
              </w:rPr>
              <w:t xml:space="preserve"> (КГ, АГ)</w:t>
            </w:r>
          </w:p>
        </w:tc>
        <w:tc>
          <w:tcPr>
            <w:tcW w:w="3261" w:type="dxa"/>
          </w:tcPr>
          <w:p w:rsidR="005357B6" w:rsidRPr="002C6EDA" w:rsidRDefault="00E27CE7" w:rsidP="005357B6">
            <w:pPr>
              <w:pStyle w:val="a7"/>
              <w:rPr>
                <w:i/>
              </w:rPr>
            </w:pPr>
            <w:r w:rsidRPr="002C6EDA">
              <w:rPr>
                <w:i/>
              </w:rPr>
              <w:t>Система полостей и пузырьков</w:t>
            </w:r>
          </w:p>
        </w:tc>
        <w:tc>
          <w:tcPr>
            <w:tcW w:w="3367" w:type="dxa"/>
          </w:tcPr>
          <w:p w:rsidR="005357B6" w:rsidRPr="002C6EDA" w:rsidRDefault="00E27CE7" w:rsidP="005357B6">
            <w:pPr>
              <w:pStyle w:val="a7"/>
              <w:rPr>
                <w:i/>
              </w:rPr>
            </w:pPr>
            <w:r w:rsidRPr="002C6EDA">
              <w:rPr>
                <w:i/>
              </w:rPr>
              <w:t>Синтез жиров и углеводов, их транспорт. Образование лизосом</w:t>
            </w:r>
          </w:p>
        </w:tc>
      </w:tr>
      <w:tr w:rsidR="005357B6" w:rsidTr="001622C0">
        <w:tc>
          <w:tcPr>
            <w:tcW w:w="3261" w:type="dxa"/>
          </w:tcPr>
          <w:p w:rsidR="005357B6" w:rsidRPr="002C6EDA" w:rsidRDefault="00E27CE7" w:rsidP="005357B6">
            <w:pPr>
              <w:pStyle w:val="a7"/>
              <w:rPr>
                <w:u w:val="single"/>
              </w:rPr>
            </w:pPr>
            <w:r w:rsidRPr="002C6EDA">
              <w:rPr>
                <w:u w:val="single"/>
              </w:rPr>
              <w:t>Митохондрии</w:t>
            </w:r>
          </w:p>
        </w:tc>
        <w:tc>
          <w:tcPr>
            <w:tcW w:w="3261" w:type="dxa"/>
          </w:tcPr>
          <w:p w:rsidR="005357B6" w:rsidRDefault="00E27CE7" w:rsidP="005357B6">
            <w:pPr>
              <w:pStyle w:val="a7"/>
            </w:pPr>
            <w:r>
              <w:t>Овальные тельца, состоящие из двух слоев мембраны: внешнего (гладкого) и внутреннего (образует складк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proofErr w:type="spellStart"/>
            <w:r>
              <w:t>кристы</w:t>
            </w:r>
            <w:proofErr w:type="spellEnd"/>
            <w:r>
              <w:t>)</w:t>
            </w:r>
          </w:p>
        </w:tc>
        <w:tc>
          <w:tcPr>
            <w:tcW w:w="3367" w:type="dxa"/>
          </w:tcPr>
          <w:p w:rsidR="005357B6" w:rsidRPr="002C6EDA" w:rsidRDefault="00E27CE7" w:rsidP="005357B6">
            <w:pPr>
              <w:pStyle w:val="a7"/>
              <w:rPr>
                <w:u w:val="single"/>
              </w:rPr>
            </w:pPr>
            <w:r w:rsidRPr="002C6EDA">
              <w:rPr>
                <w:u w:val="single"/>
              </w:rPr>
              <w:t>Синтез АТФ</w:t>
            </w:r>
            <w:r w:rsidR="00914EC0" w:rsidRPr="002C6EDA">
              <w:rPr>
                <w:u w:val="single"/>
              </w:rPr>
              <w:t xml:space="preserve"> (энергия)</w:t>
            </w:r>
          </w:p>
        </w:tc>
      </w:tr>
      <w:tr w:rsidR="005357B6" w:rsidTr="001622C0">
        <w:tc>
          <w:tcPr>
            <w:tcW w:w="3261" w:type="dxa"/>
          </w:tcPr>
          <w:p w:rsidR="005357B6" w:rsidRPr="002C6EDA" w:rsidRDefault="00914EC0" w:rsidP="005357B6">
            <w:pPr>
              <w:pStyle w:val="a7"/>
              <w:rPr>
                <w:i/>
              </w:rPr>
            </w:pPr>
            <w:r w:rsidRPr="002C6EDA">
              <w:rPr>
                <w:i/>
              </w:rPr>
              <w:t>Лизосомы</w:t>
            </w:r>
          </w:p>
        </w:tc>
        <w:tc>
          <w:tcPr>
            <w:tcW w:w="3261" w:type="dxa"/>
          </w:tcPr>
          <w:p w:rsidR="005357B6" w:rsidRPr="002C6EDA" w:rsidRDefault="00914EC0" w:rsidP="005357B6">
            <w:pPr>
              <w:pStyle w:val="a7"/>
              <w:rPr>
                <w:i/>
              </w:rPr>
            </w:pPr>
            <w:r w:rsidRPr="002C6EDA">
              <w:rPr>
                <w:i/>
              </w:rPr>
              <w:t>Пузырьки, содержащие ферменты для расщепления</w:t>
            </w:r>
          </w:p>
        </w:tc>
        <w:tc>
          <w:tcPr>
            <w:tcW w:w="3367" w:type="dxa"/>
          </w:tcPr>
          <w:p w:rsidR="005357B6" w:rsidRPr="002C6EDA" w:rsidRDefault="00914EC0" w:rsidP="005357B6">
            <w:pPr>
              <w:pStyle w:val="a7"/>
              <w:rPr>
                <w:i/>
              </w:rPr>
            </w:pPr>
            <w:r w:rsidRPr="002C6EDA">
              <w:rPr>
                <w:i/>
              </w:rPr>
              <w:t>Внутриклеточное переваривание</w:t>
            </w:r>
          </w:p>
        </w:tc>
      </w:tr>
      <w:tr w:rsidR="005357B6" w:rsidTr="001622C0">
        <w:tc>
          <w:tcPr>
            <w:tcW w:w="3261" w:type="dxa"/>
          </w:tcPr>
          <w:p w:rsidR="005357B6" w:rsidRPr="002C6EDA" w:rsidRDefault="00914EC0" w:rsidP="005357B6">
            <w:pPr>
              <w:pStyle w:val="a7"/>
              <w:rPr>
                <w:u w:val="single"/>
              </w:rPr>
            </w:pPr>
            <w:r w:rsidRPr="002C6EDA">
              <w:rPr>
                <w:u w:val="single"/>
              </w:rPr>
              <w:t>Рибосомы</w:t>
            </w:r>
          </w:p>
        </w:tc>
        <w:tc>
          <w:tcPr>
            <w:tcW w:w="3261" w:type="dxa"/>
          </w:tcPr>
          <w:p w:rsidR="005357B6" w:rsidRDefault="00914EC0" w:rsidP="005357B6">
            <w:pPr>
              <w:pStyle w:val="a7"/>
            </w:pPr>
            <w:r>
              <w:t>Две субъединицы (большая и малая), состоящие из р-РНК и белка</w:t>
            </w:r>
          </w:p>
        </w:tc>
        <w:tc>
          <w:tcPr>
            <w:tcW w:w="3367" w:type="dxa"/>
          </w:tcPr>
          <w:p w:rsidR="005357B6" w:rsidRPr="002C6EDA" w:rsidRDefault="00914EC0" w:rsidP="005357B6">
            <w:pPr>
              <w:pStyle w:val="a7"/>
              <w:rPr>
                <w:u w:val="single"/>
              </w:rPr>
            </w:pPr>
            <w:r w:rsidRPr="002C6EDA">
              <w:rPr>
                <w:u w:val="single"/>
              </w:rPr>
              <w:t>Синтез белка</w:t>
            </w:r>
          </w:p>
        </w:tc>
      </w:tr>
      <w:tr w:rsidR="002C6EDA" w:rsidTr="001622C0">
        <w:tc>
          <w:tcPr>
            <w:tcW w:w="3261" w:type="dxa"/>
          </w:tcPr>
          <w:p w:rsidR="002C6EDA" w:rsidRPr="002C6EDA" w:rsidRDefault="002C6EDA" w:rsidP="005357B6">
            <w:pPr>
              <w:pStyle w:val="a7"/>
              <w:rPr>
                <w:b/>
              </w:rPr>
            </w:pPr>
            <w:r w:rsidRPr="002C6EDA">
              <w:rPr>
                <w:b/>
              </w:rPr>
              <w:t>Ядро</w:t>
            </w:r>
          </w:p>
        </w:tc>
        <w:tc>
          <w:tcPr>
            <w:tcW w:w="3261" w:type="dxa"/>
          </w:tcPr>
          <w:p w:rsidR="002C6EDA" w:rsidRDefault="002C6EDA" w:rsidP="005357B6">
            <w:pPr>
              <w:pStyle w:val="a7"/>
            </w:pPr>
            <w:r>
              <w:t xml:space="preserve">Тельце, ограниченное ядерной оболочкой, в котором находятся хромосомы </w:t>
            </w:r>
            <w:proofErr w:type="gramStart"/>
            <w:r>
              <w:t xml:space="preserve">( </w:t>
            </w:r>
            <w:proofErr w:type="gramEnd"/>
            <w:r>
              <w:t>ДНК)</w:t>
            </w:r>
          </w:p>
        </w:tc>
        <w:tc>
          <w:tcPr>
            <w:tcW w:w="3367" w:type="dxa"/>
          </w:tcPr>
          <w:p w:rsidR="002C6EDA" w:rsidRPr="002C6EDA" w:rsidRDefault="002C6EDA" w:rsidP="005357B6">
            <w:pPr>
              <w:pStyle w:val="a7"/>
            </w:pPr>
            <w:r w:rsidRPr="002C6EDA">
              <w:t>Передача нас</w:t>
            </w:r>
            <w:r>
              <w:t>ледственной информации дочерним клеткам</w:t>
            </w:r>
            <w:r w:rsidR="00B30BCE">
              <w:t xml:space="preserve"> с помощи хромосом при делении клетки</w:t>
            </w:r>
          </w:p>
        </w:tc>
      </w:tr>
    </w:tbl>
    <w:p w:rsidR="005357B6" w:rsidRDefault="005357B6" w:rsidP="005357B6">
      <w:pPr>
        <w:pStyle w:val="a7"/>
      </w:pPr>
    </w:p>
    <w:p w:rsidR="00B30BCE" w:rsidRDefault="00B30BCE" w:rsidP="005357B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30BCE">
        <w:rPr>
          <w:rFonts w:ascii="Times New Roman" w:hAnsi="Times New Roman" w:cs="Times New Roman"/>
          <w:b/>
          <w:sz w:val="28"/>
          <w:szCs w:val="28"/>
        </w:rPr>
        <w:t>4) Функции клеток</w:t>
      </w:r>
    </w:p>
    <w:p w:rsidR="00B30BCE" w:rsidRDefault="00B30BCE" w:rsidP="005357B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Обмен веществ и энергии</w:t>
      </w:r>
    </w:p>
    <w:p w:rsidR="00B30BCE" w:rsidRDefault="00B30BCE" w:rsidP="005357B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margin-left:16.25pt;margin-top:1.9pt;width:73.7pt;height:0;z-index:2516756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margin-left:58.1pt;margin-top:1.9pt;width:0;height:14.25pt;z-index:251674624" o:connectortype="straight">
            <v:stroke endarrow="block"/>
          </v:shape>
        </w:pict>
      </w:r>
    </w:p>
    <w:p w:rsidR="00B30BCE" w:rsidRDefault="00B30BCE" w:rsidP="005357B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Складывается из неразрывно связанных между собой процессов распада и синтеза органических веществ; основной поставщик энергии в клетке - АТФ</w:t>
      </w:r>
    </w:p>
    <w:p w:rsidR="00B30BCE" w:rsidRDefault="00B30BCE" w:rsidP="005357B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Возбудимость:</w:t>
      </w:r>
    </w:p>
    <w:p w:rsidR="00B30BCE" w:rsidRDefault="00B30BCE" w:rsidP="005357B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Проводимость;</w:t>
      </w:r>
    </w:p>
    <w:p w:rsidR="00B30BCE" w:rsidRDefault="00B30BCE" w:rsidP="005357B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Сократимость;</w:t>
      </w:r>
    </w:p>
    <w:p w:rsidR="00B30BCE" w:rsidRDefault="00B30BCE" w:rsidP="005357B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Способность к самовоспроизведению;</w:t>
      </w:r>
    </w:p>
    <w:p w:rsidR="00B30BCE" w:rsidRPr="00B30BCE" w:rsidRDefault="00B30BCE" w:rsidP="005357B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Способность к саморегуляции</w:t>
      </w:r>
    </w:p>
    <w:sectPr w:rsidR="00B30BCE" w:rsidRPr="00B30BCE" w:rsidSect="001A0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224B"/>
    <w:multiLevelType w:val="hybridMultilevel"/>
    <w:tmpl w:val="AEA6B69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35054091"/>
    <w:multiLevelType w:val="hybridMultilevel"/>
    <w:tmpl w:val="465CA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7220E"/>
    <w:multiLevelType w:val="hybridMultilevel"/>
    <w:tmpl w:val="5600B1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67039E"/>
    <w:multiLevelType w:val="hybridMultilevel"/>
    <w:tmpl w:val="E4C2A8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E1F16"/>
    <w:multiLevelType w:val="hybridMultilevel"/>
    <w:tmpl w:val="E4C2A8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A603E"/>
    <w:multiLevelType w:val="hybridMultilevel"/>
    <w:tmpl w:val="FFF03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67B55"/>
    <w:multiLevelType w:val="hybridMultilevel"/>
    <w:tmpl w:val="465CA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C51A5"/>
    <w:multiLevelType w:val="hybridMultilevel"/>
    <w:tmpl w:val="E4C2A8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524FC2"/>
    <w:multiLevelType w:val="hybridMultilevel"/>
    <w:tmpl w:val="465CA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07B0"/>
    <w:rsid w:val="0000719F"/>
    <w:rsid w:val="00044480"/>
    <w:rsid w:val="001622C0"/>
    <w:rsid w:val="001A0D68"/>
    <w:rsid w:val="002C6EDA"/>
    <w:rsid w:val="003A37AB"/>
    <w:rsid w:val="003F0363"/>
    <w:rsid w:val="003F6DEC"/>
    <w:rsid w:val="005357B6"/>
    <w:rsid w:val="0059629A"/>
    <w:rsid w:val="007501BC"/>
    <w:rsid w:val="00811A77"/>
    <w:rsid w:val="00914EC0"/>
    <w:rsid w:val="009B3313"/>
    <w:rsid w:val="00B30BCE"/>
    <w:rsid w:val="00BC07B0"/>
    <w:rsid w:val="00C73CA9"/>
    <w:rsid w:val="00D823E7"/>
    <w:rsid w:val="00E27CE7"/>
    <w:rsid w:val="00E415FB"/>
    <w:rsid w:val="00FB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_x0000_s1041"/>
        <o:r id="V:Rule2" type="connector" idref="#_x0000_s1026"/>
        <o:r id="V:Rule3" type="connector" idref="#_x0000_s1040"/>
        <o:r id="V:Rule4" type="connector" idref="#_x0000_s1027"/>
        <o:r id="V:Rule5" type="connector" idref="#_x0000_s1028"/>
        <o:r id="V:Rule6" type="connector" idref="#_x0000_s1042"/>
        <o:r id="V:Rule7" type="connector" idref="#_x0000_s1034"/>
        <o:r id="V:Rule8" type="connector" idref="#_x0000_s1036"/>
        <o:r id="V:Rule9" type="connector" idref="#_x0000_s1031"/>
        <o:r id="V:Rule10" type="connector" idref="#_x0000_s1033"/>
        <o:r id="V:Rule11" type="connector" idref="#_x0000_s1029"/>
        <o:r id="V:Rule12" type="connector" idref="#_x0000_s1043"/>
        <o:r id="V:Rule13" type="connector" idref="#_x0000_s1035"/>
        <o:r id="V:Rule14" type="connector" idref="#_x0000_s1032"/>
        <o:r id="V:Rule15" type="connector" idref="#_x0000_s1037"/>
        <o:r id="V:Rule16" type="connector" idref="#_x0000_s1044"/>
        <o:r id="V:Rule17" type="connector" idref="#_x0000_s104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4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44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1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5F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357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D0927-86C6-433D-B2F7-133B4C38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User</cp:lastModifiedBy>
  <cp:revision>9</cp:revision>
  <cp:lastPrinted>2014-09-04T04:39:00Z</cp:lastPrinted>
  <dcterms:created xsi:type="dcterms:W3CDTF">2014-09-03T18:29:00Z</dcterms:created>
  <dcterms:modified xsi:type="dcterms:W3CDTF">2019-09-04T20:49:00Z</dcterms:modified>
</cp:coreProperties>
</file>