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9" w:rsidRPr="00C05D36" w:rsidRDefault="00943F79" w:rsidP="00943F79">
      <w:pPr>
        <w:spacing w:after="0"/>
        <w:jc w:val="center"/>
        <w:rPr>
          <w:sz w:val="24"/>
          <w:szCs w:val="24"/>
        </w:rPr>
      </w:pPr>
      <w:r w:rsidRPr="00C05D36">
        <w:rPr>
          <w:sz w:val="24"/>
          <w:szCs w:val="24"/>
        </w:rPr>
        <w:t>Рабочая карта</w:t>
      </w:r>
    </w:p>
    <w:p w:rsidR="00943F79" w:rsidRDefault="00943F79" w:rsidP="00943F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Регуляция процессов жизнедеятельности организма</w:t>
      </w:r>
    </w:p>
    <w:p w:rsidR="0018422B" w:rsidRPr="0018422B" w:rsidRDefault="0018422B" w:rsidP="00943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22B">
        <w:rPr>
          <w:rFonts w:ascii="Times New Roman" w:hAnsi="Times New Roman" w:cs="Times New Roman"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43F79" w:rsidRPr="00AE5108" w:rsidRDefault="00A719F9" w:rsidP="00943F79">
      <w:pPr>
        <w:spacing w:after="0"/>
        <w:rPr>
          <w:i/>
        </w:rPr>
      </w:pPr>
      <w:r>
        <w:t xml:space="preserve">№ </w:t>
      </w:r>
      <w:r w:rsidR="00943F79">
        <w:t xml:space="preserve">1. </w:t>
      </w:r>
      <w:r w:rsidR="00943F79" w:rsidRPr="00AE5108">
        <w:rPr>
          <w:i/>
        </w:rPr>
        <w:t xml:space="preserve">Прочитайте  </w:t>
      </w:r>
      <w:r w:rsidR="00943F79">
        <w:rPr>
          <w:i/>
        </w:rPr>
        <w:t>§ 5 учебника, с.20-22</w:t>
      </w:r>
      <w:r w:rsidR="00943F79" w:rsidRPr="00AE5108">
        <w:rPr>
          <w:i/>
        </w:rPr>
        <w:t>.</w:t>
      </w:r>
    </w:p>
    <w:p w:rsidR="00943F79" w:rsidRDefault="00A719F9" w:rsidP="00943F79">
      <w:pPr>
        <w:spacing w:after="0"/>
      </w:pPr>
      <w:r>
        <w:rPr>
          <w:i/>
        </w:rPr>
        <w:t xml:space="preserve">№ </w:t>
      </w:r>
      <w:r w:rsidR="00943F79" w:rsidRPr="00AE5108">
        <w:rPr>
          <w:i/>
        </w:rPr>
        <w:t>2</w:t>
      </w:r>
      <w:r w:rsidR="00CF4C79">
        <w:rPr>
          <w:i/>
        </w:rPr>
        <w:t>. Выпишите и запомните  определения следующим терминам</w:t>
      </w:r>
      <w:r w:rsidR="00943F79">
        <w:t>:</w:t>
      </w:r>
    </w:p>
    <w:p w:rsidR="0018422B" w:rsidRDefault="0018422B" w:rsidP="0018422B">
      <w:pPr>
        <w:pStyle w:val="a4"/>
        <w:numPr>
          <w:ilvl w:val="0"/>
          <w:numId w:val="1"/>
        </w:numPr>
        <w:spacing w:after="0"/>
      </w:pPr>
      <w:r w:rsidRPr="0018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Физиологические функции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1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 направленные на удовлетворение 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и приспособление организма к меняющимся условиям окружающей среды.</w:t>
      </w:r>
    </w:p>
    <w:p w:rsidR="00943F79" w:rsidRPr="009655F6" w:rsidRDefault="00943F79" w:rsidP="00943F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655F6">
        <w:rPr>
          <w:rFonts w:ascii="Times New Roman" w:hAnsi="Times New Roman" w:cs="Times New Roman"/>
          <w:b/>
          <w:sz w:val="24"/>
          <w:szCs w:val="24"/>
        </w:rPr>
        <w:t>Саморегуляция</w:t>
      </w:r>
      <w:r w:rsidRPr="009655F6">
        <w:rPr>
          <w:rFonts w:ascii="Times New Roman" w:hAnsi="Times New Roman" w:cs="Times New Roman"/>
          <w:sz w:val="28"/>
          <w:szCs w:val="28"/>
        </w:rPr>
        <w:t xml:space="preserve"> </w:t>
      </w:r>
      <w:r w:rsidRPr="009655F6">
        <w:rPr>
          <w:rFonts w:ascii="Times New Roman" w:hAnsi="Times New Roman" w:cs="Times New Roman"/>
        </w:rPr>
        <w:t>– это</w:t>
      </w:r>
      <w:r w:rsidRPr="009655F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9655F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свойство </w:t>
      </w:r>
      <w:r w:rsidR="00595DB1" w:rsidRPr="009655F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организма</w:t>
      </w:r>
      <w:r w:rsidRPr="009655F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автоматически устанавливать и поддерживать на относительно постоянном уровне </w:t>
      </w:r>
      <w:r w:rsidR="00595DB1" w:rsidRPr="009655F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физиологические </w:t>
      </w:r>
      <w:r w:rsidR="001842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функции</w:t>
      </w:r>
      <w:r w:rsidRPr="009655F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943F79" w:rsidRDefault="00943F79" w:rsidP="00943F79">
      <w:pPr>
        <w:pStyle w:val="a4"/>
        <w:numPr>
          <w:ilvl w:val="0"/>
          <w:numId w:val="1"/>
        </w:numPr>
        <w:spacing w:after="0"/>
      </w:pPr>
      <w:r w:rsidRPr="00595DB1">
        <w:rPr>
          <w:b/>
          <w:sz w:val="24"/>
          <w:szCs w:val="24"/>
        </w:rPr>
        <w:t>Гомеостаз</w:t>
      </w:r>
      <w:r w:rsidR="00595DB1">
        <w:rPr>
          <w:b/>
          <w:sz w:val="24"/>
          <w:szCs w:val="24"/>
        </w:rPr>
        <w:t xml:space="preserve"> </w:t>
      </w:r>
      <w:r w:rsidR="00595DB1">
        <w:rPr>
          <w:sz w:val="24"/>
          <w:szCs w:val="24"/>
        </w:rPr>
        <w:t>(</w:t>
      </w:r>
      <w:r w:rsidR="00595DB1" w:rsidRPr="00595DB1">
        <w:rPr>
          <w:sz w:val="24"/>
          <w:szCs w:val="24"/>
        </w:rPr>
        <w:t>от</w:t>
      </w:r>
      <w:r w:rsidR="00595DB1">
        <w:rPr>
          <w:sz w:val="24"/>
          <w:szCs w:val="24"/>
        </w:rPr>
        <w:t xml:space="preserve"> греч. </w:t>
      </w:r>
      <w:proofErr w:type="spellStart"/>
      <w:r w:rsidR="00595DB1" w:rsidRPr="00CF4C79">
        <w:rPr>
          <w:i/>
          <w:sz w:val="24"/>
          <w:szCs w:val="24"/>
          <w:lang w:val="en-US"/>
        </w:rPr>
        <w:t>homoios</w:t>
      </w:r>
      <w:proofErr w:type="spellEnd"/>
      <w:r w:rsidR="00CF4C79">
        <w:rPr>
          <w:sz w:val="24"/>
          <w:szCs w:val="24"/>
        </w:rPr>
        <w:t xml:space="preserve"> – подобный, одинаковый,</w:t>
      </w:r>
      <w:r w:rsidR="00CF4C79" w:rsidRPr="00CF4C79">
        <w:rPr>
          <w:sz w:val="24"/>
          <w:szCs w:val="24"/>
        </w:rPr>
        <w:t xml:space="preserve"> </w:t>
      </w:r>
      <w:r w:rsidR="00CF4C79" w:rsidRPr="00CF4C79">
        <w:rPr>
          <w:i/>
          <w:sz w:val="24"/>
          <w:szCs w:val="24"/>
          <w:lang w:val="en-US"/>
        </w:rPr>
        <w:t>stasis</w:t>
      </w:r>
      <w:r>
        <w:t xml:space="preserve"> –</w:t>
      </w:r>
      <w:r w:rsidR="00CF4C79">
        <w:t xml:space="preserve"> неподвижность, состояние)-</w:t>
      </w:r>
      <w:r>
        <w:t xml:space="preserve"> это</w:t>
      </w:r>
      <w:r w:rsidR="00CF4C79">
        <w:t xml:space="preserve"> относительно динамическое постоянство состава и свойств внутренней среды  и устойчивость физи</w:t>
      </w:r>
      <w:r w:rsidR="0018422B">
        <w:t>ологических процессов организм</w:t>
      </w:r>
      <w:r w:rsidR="00A719F9">
        <w:t>а</w:t>
      </w:r>
      <w:r w:rsidR="0018422B">
        <w:t xml:space="preserve">, </w:t>
      </w:r>
      <w:r w:rsidR="0018422B" w:rsidRPr="00965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поддерживаемого за счет саморегуляции</w:t>
      </w:r>
      <w:r w:rsidR="00A71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F6" w:rsidRDefault="009655F6" w:rsidP="00943F79">
      <w:pPr>
        <w:pStyle w:val="a4"/>
        <w:numPr>
          <w:ilvl w:val="0"/>
          <w:numId w:val="1"/>
        </w:numPr>
        <w:spacing w:after="0"/>
        <w:rPr>
          <w:b/>
        </w:rPr>
      </w:pPr>
      <w:r w:rsidRPr="009655F6">
        <w:rPr>
          <w:i/>
        </w:rPr>
        <w:t>Адаптация организма</w:t>
      </w:r>
      <w:r>
        <w:t xml:space="preserve"> к условиям окружающей среды осуществляется через </w:t>
      </w:r>
      <w:r w:rsidRPr="009655F6">
        <w:rPr>
          <w:b/>
        </w:rPr>
        <w:t xml:space="preserve">регуляторные механизмы: нервную регуляцию и гуморальную регуляцию. </w:t>
      </w:r>
    </w:p>
    <w:p w:rsidR="0018422B" w:rsidRPr="0018422B" w:rsidRDefault="00A719F9" w:rsidP="001842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№ </w:t>
      </w:r>
      <w:r w:rsidR="0018422B" w:rsidRPr="0018422B">
        <w:rPr>
          <w:rFonts w:ascii="Times New Roman" w:hAnsi="Times New Roman" w:cs="Times New Roman"/>
          <w:i/>
        </w:rPr>
        <w:t>3. Перепишите и запомните таблицу:</w:t>
      </w:r>
    </w:p>
    <w:p w:rsidR="0018422B" w:rsidRPr="0018422B" w:rsidRDefault="0018422B" w:rsidP="001842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2B">
        <w:rPr>
          <w:rFonts w:ascii="Times New Roman" w:hAnsi="Times New Roman" w:cs="Times New Roman"/>
          <w:b/>
          <w:i/>
          <w:sz w:val="24"/>
          <w:szCs w:val="24"/>
        </w:rPr>
        <w:t>Таблица.</w:t>
      </w:r>
      <w:r w:rsidRPr="0018422B">
        <w:rPr>
          <w:rFonts w:ascii="Times New Roman" w:hAnsi="Times New Roman" w:cs="Times New Roman"/>
          <w:b/>
          <w:sz w:val="24"/>
          <w:szCs w:val="24"/>
        </w:rPr>
        <w:t xml:space="preserve"> Сравнительная характеристика нервной и гуморальной регуляций функций в организме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18422B" w:rsidTr="0018422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Гуморальная регуляция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регуляция</w:t>
            </w:r>
          </w:p>
        </w:tc>
      </w:tr>
      <w:tr w:rsidR="0018422B" w:rsidTr="0018422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передается при помощи биологически активных веществ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гормонов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 некоторых продуктов обмена веществ (СО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через жидкие среды организма (кровь, лимфу, тканевую жидкость)</w:t>
            </w:r>
          </w:p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передается по нейронам в виде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нервных импульсов</w:t>
            </w:r>
          </w:p>
        </w:tc>
      </w:tr>
      <w:tr w:rsidR="0018422B" w:rsidTr="0018422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Медленная передача (0,5 м/с)</w:t>
            </w:r>
          </w:p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передача (120 м/с)</w:t>
            </w:r>
          </w:p>
        </w:tc>
      </w:tr>
      <w:tr w:rsidR="0018422B" w:rsidTr="0018422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развивается медленно</w:t>
            </w:r>
          </w:p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- тотчас</w:t>
            </w:r>
          </w:p>
        </w:tc>
      </w:tr>
      <w:tr w:rsidR="0018422B" w:rsidTr="0018422B">
        <w:trPr>
          <w:trHeight w:val="26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продолжительный</w:t>
            </w:r>
          </w:p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кратковременный</w:t>
            </w:r>
          </w:p>
        </w:tc>
      </w:tr>
      <w:tr w:rsidR="0018422B" w:rsidTr="0018422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четкой направленности</w:t>
            </w:r>
          </w:p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конкретные органы и ткани</w:t>
            </w:r>
          </w:p>
          <w:p w:rsidR="0018422B" w:rsidRDefault="001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22B" w:rsidRDefault="0018422B" w:rsidP="0018422B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B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Гомеостаз достигается благодаря единому нейрогуморальному механизму регуляции, основанному на тесном взаимодействии нервной и эндокринной систем.</w:t>
      </w:r>
      <w:proofErr w:type="gramEnd"/>
    </w:p>
    <w:p w:rsidR="0018422B" w:rsidRDefault="0018422B" w:rsidP="001842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Нервоногуморальная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регуляция</w:t>
      </w:r>
      <w:r>
        <w:rPr>
          <w:rFonts w:ascii="Times New Roman" w:hAnsi="Times New Roman" w:cs="Times New Roman"/>
          <w:sz w:val="24"/>
          <w:szCs w:val="24"/>
        </w:rPr>
        <w:t xml:space="preserve"> - единая форма саморегуляции организма, образованная тесно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взаимосвязанными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взаимодействующими нервной и гуморальной и обеспечивающая нормальное функционирование в меняющихся условиях среды</w:t>
      </w:r>
    </w:p>
    <w:p w:rsidR="0018422B" w:rsidRDefault="0018422B" w:rsidP="0018422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прямая связь  </w:t>
      </w:r>
    </w:p>
    <w:p w:rsidR="0018422B" w:rsidRDefault="0018422B" w:rsidP="00184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102235</wp:posOffset>
                </wp:positionV>
                <wp:extent cx="617220" cy="21590"/>
                <wp:effectExtent l="21590" t="35560" r="889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8.45pt;margin-top:8.05pt;width:48.6pt;height:1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4445</wp:posOffset>
                </wp:positionV>
                <wp:extent cx="691515" cy="20955"/>
                <wp:effectExtent l="13970" t="61595" r="18415" b="317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2.6pt;margin-top:.35pt;width:54.4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НЕРВНАЯ СИСТЕМА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ЭНДОКРИННАЯ СИТЕМА</w:t>
      </w:r>
    </w:p>
    <w:p w:rsidR="0018422B" w:rsidRDefault="0018422B" w:rsidP="0018422B">
      <w:pPr>
        <w:tabs>
          <w:tab w:val="left" w:pos="2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обратная связь</w:t>
      </w:r>
    </w:p>
    <w:p w:rsidR="00943F79" w:rsidRPr="009655F6" w:rsidRDefault="00943F79" w:rsidP="00943F79">
      <w:pPr>
        <w:spacing w:after="0"/>
        <w:rPr>
          <w:b/>
        </w:rPr>
      </w:pPr>
    </w:p>
    <w:p w:rsidR="00943F79" w:rsidRDefault="00943F79" w:rsidP="00943F79">
      <w:pPr>
        <w:spacing w:after="0"/>
        <w:rPr>
          <w:b/>
        </w:rPr>
      </w:pPr>
    </w:p>
    <w:p w:rsidR="0018422B" w:rsidRPr="009655F6" w:rsidRDefault="0018422B" w:rsidP="00943F79">
      <w:pPr>
        <w:spacing w:after="0"/>
        <w:rPr>
          <w:b/>
        </w:rPr>
      </w:pPr>
    </w:p>
    <w:p w:rsidR="00943F79" w:rsidRDefault="00943F79" w:rsidP="00943F79">
      <w:pPr>
        <w:spacing w:after="0"/>
      </w:pPr>
    </w:p>
    <w:p w:rsidR="00943F79" w:rsidRPr="00A719F9" w:rsidRDefault="00A719F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 xml:space="preserve">№ </w:t>
      </w:r>
      <w:r w:rsidR="00943F79" w:rsidRPr="00A719F9">
        <w:rPr>
          <w:rFonts w:ascii="Times New Roman" w:hAnsi="Times New Roman" w:cs="Times New Roman"/>
          <w:sz w:val="28"/>
          <w:szCs w:val="28"/>
        </w:rPr>
        <w:t xml:space="preserve">4. </w:t>
      </w:r>
      <w:r w:rsidR="00943F79" w:rsidRPr="00A719F9">
        <w:rPr>
          <w:rFonts w:ascii="Times New Roman" w:hAnsi="Times New Roman" w:cs="Times New Roman"/>
          <w:i/>
          <w:sz w:val="28"/>
          <w:szCs w:val="28"/>
        </w:rPr>
        <w:t>Ответьте на вопросы</w:t>
      </w:r>
      <w:r w:rsidR="00943F79" w:rsidRPr="00A719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43F79" w:rsidRPr="00A719F9" w:rsidTr="00D02335">
        <w:tc>
          <w:tcPr>
            <w:tcW w:w="5069" w:type="dxa"/>
          </w:tcPr>
          <w:p w:rsidR="00943F79" w:rsidRPr="00A719F9" w:rsidRDefault="00943F79" w:rsidP="00D0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943F79" w:rsidRPr="00A719F9" w:rsidRDefault="00943F79" w:rsidP="00D0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943F79" w:rsidRPr="00A719F9" w:rsidTr="00D02335">
        <w:tc>
          <w:tcPr>
            <w:tcW w:w="5069" w:type="dxa"/>
          </w:tcPr>
          <w:p w:rsidR="00943F79" w:rsidRPr="00A719F9" w:rsidRDefault="00943F79" w:rsidP="00D0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1. Как организм приспосабливается к меняющим условиям?</w:t>
            </w:r>
          </w:p>
        </w:tc>
        <w:tc>
          <w:tcPr>
            <w:tcW w:w="5069" w:type="dxa"/>
          </w:tcPr>
          <w:p w:rsidR="00943F79" w:rsidRPr="00A719F9" w:rsidRDefault="00943F79" w:rsidP="00D0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1. Укажите причину согласованной работы органов и систем органов здорового человека?</w:t>
            </w:r>
          </w:p>
        </w:tc>
      </w:tr>
      <w:tr w:rsidR="00943F79" w:rsidRPr="00A719F9" w:rsidTr="00D02335">
        <w:tc>
          <w:tcPr>
            <w:tcW w:w="5069" w:type="dxa"/>
          </w:tcPr>
          <w:p w:rsidR="00943F79" w:rsidRPr="00A719F9" w:rsidRDefault="00943F79" w:rsidP="00D0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2. Какой механизм регуляции процессов в организме человека более эволюционно молодой и почему?</w:t>
            </w:r>
          </w:p>
        </w:tc>
        <w:tc>
          <w:tcPr>
            <w:tcW w:w="5069" w:type="dxa"/>
          </w:tcPr>
          <w:p w:rsidR="00943F79" w:rsidRPr="00A719F9" w:rsidRDefault="00943F79" w:rsidP="00D0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 xml:space="preserve">2. Какой механизм регуляции процессов в организме человека </w:t>
            </w:r>
            <w:proofErr w:type="gramStart"/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более экономически</w:t>
            </w:r>
            <w:proofErr w:type="gramEnd"/>
            <w:r w:rsidRPr="00A719F9">
              <w:rPr>
                <w:rFonts w:ascii="Times New Roman" w:hAnsi="Times New Roman" w:cs="Times New Roman"/>
                <w:sz w:val="28"/>
                <w:szCs w:val="28"/>
              </w:rPr>
              <w:t xml:space="preserve"> выгодный и почему?</w:t>
            </w:r>
          </w:p>
        </w:tc>
      </w:tr>
      <w:tr w:rsidR="00943F79" w:rsidRPr="00A719F9" w:rsidTr="00D02335">
        <w:tc>
          <w:tcPr>
            <w:tcW w:w="5069" w:type="dxa"/>
          </w:tcPr>
          <w:p w:rsidR="00943F79" w:rsidRPr="00A719F9" w:rsidRDefault="00943F79" w:rsidP="00D0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3. Управление организмом эндокринной системой (железами внутренней секреции) можно сравнить с работой: телевизора, телефона, мегафона = рупора, фотоаппарата. Почему?</w:t>
            </w:r>
          </w:p>
        </w:tc>
        <w:tc>
          <w:tcPr>
            <w:tcW w:w="5069" w:type="dxa"/>
          </w:tcPr>
          <w:p w:rsidR="00943F79" w:rsidRPr="00A719F9" w:rsidRDefault="00943F79" w:rsidP="00D0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3. Управление организмом  нервной системой можно сравнить с работой: телевизора, телефона, мегафона = рупора, фотоаппарата. Почему</w:t>
            </w:r>
            <w:r w:rsidR="00A719F9" w:rsidRPr="00A719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9F9" w:rsidRDefault="00A719F9" w:rsidP="00943F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 xml:space="preserve">№ </w:t>
      </w:r>
      <w:r w:rsidR="00943F79" w:rsidRPr="00A719F9">
        <w:rPr>
          <w:rFonts w:ascii="Times New Roman" w:hAnsi="Times New Roman" w:cs="Times New Roman"/>
          <w:sz w:val="28"/>
          <w:szCs w:val="28"/>
        </w:rPr>
        <w:t>5.</w:t>
      </w:r>
      <w:r w:rsidR="00943F79" w:rsidRPr="00A719F9">
        <w:rPr>
          <w:rFonts w:ascii="Times New Roman" w:hAnsi="Times New Roman" w:cs="Times New Roman"/>
          <w:i/>
          <w:sz w:val="28"/>
          <w:szCs w:val="28"/>
        </w:rPr>
        <w:t xml:space="preserve">Ответьте на вопросы, указав в ответах: Н – нервная регуляция и 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19F9">
        <w:rPr>
          <w:rFonts w:ascii="Times New Roman" w:hAnsi="Times New Roman" w:cs="Times New Roman"/>
          <w:i/>
          <w:sz w:val="28"/>
          <w:szCs w:val="28"/>
        </w:rPr>
        <w:t>Г – гуморальная регуляция.</w:t>
      </w:r>
      <w:r w:rsidR="00A71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22B" w:rsidRPr="00A719F9">
        <w:rPr>
          <w:rFonts w:ascii="Times New Roman" w:hAnsi="Times New Roman" w:cs="Times New Roman"/>
          <w:i/>
          <w:sz w:val="28"/>
          <w:szCs w:val="28"/>
        </w:rPr>
        <w:t>(Например: 1)-Н; 2)-Г</w:t>
      </w:r>
      <w:proofErr w:type="gramStart"/>
      <w:r w:rsidR="0018422B" w:rsidRPr="00A719F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1) Гормон адреналин поступив в кровь</w:t>
      </w:r>
      <w:r w:rsidR="00A719F9">
        <w:rPr>
          <w:rFonts w:ascii="Times New Roman" w:hAnsi="Times New Roman" w:cs="Times New Roman"/>
          <w:sz w:val="28"/>
          <w:szCs w:val="28"/>
        </w:rPr>
        <w:t>,</w:t>
      </w:r>
      <w:r w:rsidRPr="00A719F9">
        <w:rPr>
          <w:rFonts w:ascii="Times New Roman" w:hAnsi="Times New Roman" w:cs="Times New Roman"/>
          <w:sz w:val="28"/>
          <w:szCs w:val="28"/>
        </w:rPr>
        <w:t xml:space="preserve"> усиливает сердцебиение и суживает просвет кровеносных сосудов;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2) Горячая вода воздействует на кожу, расширяет ее сосуды;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3) СО</w:t>
      </w:r>
      <w:proofErr w:type="gramStart"/>
      <w:r w:rsidRPr="00A719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719F9">
        <w:rPr>
          <w:rFonts w:ascii="Times New Roman" w:hAnsi="Times New Roman" w:cs="Times New Roman"/>
          <w:sz w:val="28"/>
          <w:szCs w:val="28"/>
        </w:rPr>
        <w:t xml:space="preserve"> попав в кровь усиливает дыхание;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4) Нашатырный спирт усиливает дыхание;</w:t>
      </w:r>
      <w:bookmarkStart w:id="0" w:name="_GoBack"/>
      <w:bookmarkEnd w:id="0"/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5) Солнечные лучи в жаркий день усиливают сердцебиение, дыхание и расширяют кровеносные сосуды кожи;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6) Нервные импульсы, передающиеся по одним нервам - расширяют, а по другим – суживают сосуды.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7) Выберите правильный ответ: гуморальная регуляция (1 вариант); нервная регуляция (2 вариант):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А) действует быстро, но продолжительно;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Б) действует быстро и кратковременно;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В) действует медленно, но продолжительно;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F9">
        <w:rPr>
          <w:rFonts w:ascii="Times New Roman" w:hAnsi="Times New Roman" w:cs="Times New Roman"/>
          <w:sz w:val="28"/>
          <w:szCs w:val="28"/>
        </w:rPr>
        <w:t>Г) действует медленно, но кратковременно.</w:t>
      </w:r>
    </w:p>
    <w:p w:rsidR="00943F79" w:rsidRPr="00A719F9" w:rsidRDefault="00943F79" w:rsidP="00943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77" w:rsidRDefault="005E71B9"/>
    <w:sectPr w:rsidR="00BF1F77" w:rsidSect="00C05D3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F35"/>
    <w:multiLevelType w:val="hybridMultilevel"/>
    <w:tmpl w:val="0CD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79"/>
    <w:rsid w:val="0018422B"/>
    <w:rsid w:val="00595DB1"/>
    <w:rsid w:val="005E71B9"/>
    <w:rsid w:val="0065089F"/>
    <w:rsid w:val="00943F79"/>
    <w:rsid w:val="009655F6"/>
    <w:rsid w:val="00A719F9"/>
    <w:rsid w:val="00CF4C79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2022-10-02T06:37:00Z</cp:lastPrinted>
  <dcterms:created xsi:type="dcterms:W3CDTF">2022-10-02T05:33:00Z</dcterms:created>
  <dcterms:modified xsi:type="dcterms:W3CDTF">2022-10-02T06:41:00Z</dcterms:modified>
</cp:coreProperties>
</file>