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9D" w:rsidRDefault="00662947" w:rsidP="00662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947">
        <w:rPr>
          <w:rFonts w:ascii="Times New Roman" w:hAnsi="Times New Roman" w:cs="Times New Roman"/>
          <w:b/>
          <w:sz w:val="28"/>
          <w:szCs w:val="28"/>
          <w:u w:val="single"/>
        </w:rPr>
        <w:t>Соцветия</w:t>
      </w:r>
    </w:p>
    <w:p w:rsidR="00662947" w:rsidRDefault="00662947" w:rsidP="00662947">
      <w:pPr>
        <w:spacing w:line="240" w:lineRule="auto"/>
        <w:jc w:val="both"/>
        <w:rPr>
          <w:rFonts w:ascii="Times New Roman" w:hAnsi="Times New Roman"/>
          <w:sz w:val="24"/>
        </w:rPr>
      </w:pPr>
      <w:r w:rsidRPr="00662947">
        <w:rPr>
          <w:rFonts w:ascii="Times New Roman" w:hAnsi="Times New Roman"/>
          <w:b/>
          <w:sz w:val="24"/>
        </w:rPr>
        <w:t>Соцветия</w:t>
      </w:r>
      <w:r w:rsidRPr="00662947">
        <w:rPr>
          <w:rFonts w:ascii="Times New Roman" w:hAnsi="Times New Roman"/>
          <w:sz w:val="24"/>
        </w:rPr>
        <w:t xml:space="preserve"> - группа, состоящая из нескольких цветков, близко расположенных один к другому в определенном порядке</w:t>
      </w:r>
      <w:r>
        <w:rPr>
          <w:rFonts w:ascii="Times New Roman" w:hAnsi="Times New Roman"/>
          <w:sz w:val="24"/>
        </w:rPr>
        <w:t xml:space="preserve"> на одном цветоносе (главной оси)</w:t>
      </w:r>
    </w:p>
    <w:p w:rsidR="00662947" w:rsidRDefault="00662947" w:rsidP="00662947">
      <w:pPr>
        <w:spacing w:line="240" w:lineRule="auto"/>
        <w:jc w:val="both"/>
        <w:rPr>
          <w:rFonts w:ascii="Times New Roman" w:hAnsi="Times New Roman"/>
          <w:sz w:val="24"/>
        </w:rPr>
      </w:pPr>
      <w:r w:rsidRPr="00662947">
        <w:rPr>
          <w:rFonts w:ascii="Times New Roman" w:hAnsi="Times New Roman"/>
          <w:b/>
          <w:sz w:val="24"/>
        </w:rPr>
        <w:t>Простые соцветия</w:t>
      </w:r>
      <w:r>
        <w:rPr>
          <w:rFonts w:ascii="Times New Roman" w:hAnsi="Times New Roman"/>
          <w:b/>
          <w:sz w:val="24"/>
        </w:rPr>
        <w:t xml:space="preserve">- </w:t>
      </w:r>
      <w:r w:rsidRPr="00662947">
        <w:rPr>
          <w:rFonts w:ascii="Times New Roman" w:hAnsi="Times New Roman"/>
          <w:sz w:val="24"/>
        </w:rPr>
        <w:t>соцветия, у которых цветки располагаются на цветоносе</w:t>
      </w:r>
    </w:p>
    <w:p w:rsidR="00662947" w:rsidRDefault="00662947" w:rsidP="00662947">
      <w:pPr>
        <w:spacing w:line="240" w:lineRule="auto"/>
        <w:jc w:val="both"/>
        <w:rPr>
          <w:rFonts w:ascii="Times New Roman" w:hAnsi="Times New Roman"/>
          <w:sz w:val="24"/>
        </w:rPr>
      </w:pPr>
      <w:r w:rsidRPr="00662947">
        <w:rPr>
          <w:rFonts w:ascii="Times New Roman" w:hAnsi="Times New Roman"/>
          <w:b/>
          <w:sz w:val="24"/>
        </w:rPr>
        <w:t>Сложные соцветия</w:t>
      </w:r>
      <w:r>
        <w:rPr>
          <w:rFonts w:ascii="Times New Roman" w:hAnsi="Times New Roman"/>
          <w:sz w:val="24"/>
        </w:rPr>
        <w:t>- соцветия, у которых к общему цветоносу прикрепляются простые соцветия</w:t>
      </w:r>
    </w:p>
    <w:p w:rsidR="00D920EF" w:rsidRPr="00D920EF" w:rsidRDefault="00D920EF" w:rsidP="00D920E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D920EF">
        <w:rPr>
          <w:rFonts w:ascii="Times New Roman" w:hAnsi="Times New Roman"/>
          <w:b/>
          <w:sz w:val="24"/>
        </w:rPr>
        <w:t>Типы соцветий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4093"/>
        <w:gridCol w:w="2393"/>
      </w:tblGrid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Соцветия</w:t>
            </w:r>
          </w:p>
        </w:tc>
        <w:tc>
          <w:tcPr>
            <w:tcW w:w="1701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</w:t>
            </w:r>
          </w:p>
        </w:tc>
        <w:tc>
          <w:tcPr>
            <w:tcW w:w="4093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</w:tc>
        <w:tc>
          <w:tcPr>
            <w:tcW w:w="2393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растений</w:t>
            </w:r>
          </w:p>
        </w:tc>
      </w:tr>
      <w:tr w:rsidR="00D920EF" w:rsidTr="00681433">
        <w:tc>
          <w:tcPr>
            <w:tcW w:w="9571" w:type="dxa"/>
            <w:gridSpan w:val="4"/>
          </w:tcPr>
          <w:p w:rsidR="00D920EF" w:rsidRPr="00681433" w:rsidRDefault="00D920EF" w:rsidP="00D920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81433">
              <w:rPr>
                <w:rFonts w:ascii="Times New Roman" w:hAnsi="Times New Roman"/>
                <w:b/>
                <w:sz w:val="24"/>
              </w:rPr>
              <w:t>ПРОСТЫЕ</w:t>
            </w:r>
          </w:p>
        </w:tc>
      </w:tr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Кисть</w:t>
            </w:r>
          </w:p>
        </w:tc>
        <w:tc>
          <w:tcPr>
            <w:tcW w:w="1701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14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74.5pt" o:ole="">
                  <v:imagedata r:id="rId4" o:title=""/>
                </v:shape>
                <o:OLEObject Type="Embed" ProgID="PBrush" ShapeID="_x0000_i1025" DrawAspect="Content" ObjectID="_1489894977" r:id="rId5"/>
              </w:object>
            </w:r>
          </w:p>
        </w:tc>
        <w:tc>
          <w:tcPr>
            <w:tcW w:w="4093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Цветки при помощи цветоножек крепятся к цветоносу в очередном порядке</w:t>
            </w:r>
          </w:p>
        </w:tc>
        <w:tc>
          <w:tcPr>
            <w:tcW w:w="2393" w:type="dxa"/>
          </w:tcPr>
          <w:p w:rsidR="00D920EF" w:rsidRDefault="00D920EF" w:rsidP="00D920E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Черемуха,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920EF">
              <w:rPr>
                <w:rFonts w:ascii="Times New Roman" w:hAnsi="Times New Roman"/>
                <w:sz w:val="24"/>
              </w:rPr>
              <w:t>ландыш,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920EF">
              <w:rPr>
                <w:rFonts w:ascii="Times New Roman" w:hAnsi="Times New Roman"/>
                <w:sz w:val="24"/>
              </w:rPr>
              <w:t>белая акация, пастушья сумка, люпин, донник</w:t>
            </w:r>
          </w:p>
        </w:tc>
      </w:tr>
      <w:tr w:rsidR="00D920EF" w:rsidTr="00681433">
        <w:trPr>
          <w:trHeight w:val="1563"/>
        </w:trPr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Колос</w:t>
            </w:r>
          </w:p>
        </w:tc>
        <w:tc>
          <w:tcPr>
            <w:tcW w:w="1701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795" w:dyaOrig="2235">
                <v:shape id="_x0000_i1026" type="#_x0000_t75" style="width:28.45pt;height:80.35pt" o:ole="">
                  <v:imagedata r:id="rId6" o:title=""/>
                </v:shape>
                <o:OLEObject Type="Embed" ProgID="PBrush" ShapeID="_x0000_i1026" DrawAspect="Content" ObjectID="_1489894978" r:id="rId7"/>
              </w:object>
            </w:r>
          </w:p>
        </w:tc>
        <w:tc>
          <w:tcPr>
            <w:tcW w:w="4093" w:type="dxa"/>
          </w:tcPr>
          <w:p w:rsidR="00D920EF" w:rsidRDefault="00337954" w:rsidP="0033795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Сидячие цветки (без цветоножек) </w:t>
            </w:r>
            <w:r w:rsidR="00D920EF">
              <w:rPr>
                <w:rFonts w:ascii="Times New Roman" w:hAnsi="Times New Roman"/>
                <w:sz w:val="24"/>
              </w:rPr>
              <w:t>на длинном цветоносе</w:t>
            </w:r>
          </w:p>
        </w:tc>
        <w:tc>
          <w:tcPr>
            <w:tcW w:w="2393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подорожник, ятрышник, </w:t>
            </w:r>
            <w:proofErr w:type="spellStart"/>
            <w:r>
              <w:rPr>
                <w:rFonts w:ascii="Times New Roman" w:hAnsi="Times New Roman"/>
              </w:rPr>
              <w:t>пальчатокоренник</w:t>
            </w:r>
            <w:proofErr w:type="spellEnd"/>
            <w:r w:rsidR="00681433">
              <w:rPr>
                <w:rFonts w:ascii="Times New Roman" w:hAnsi="Times New Roman"/>
              </w:rPr>
              <w:t>, осока</w:t>
            </w:r>
          </w:p>
        </w:tc>
      </w:tr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Зонтик</w:t>
            </w:r>
          </w:p>
        </w:tc>
        <w:tc>
          <w:tcPr>
            <w:tcW w:w="1701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440" w:dyaOrig="2250">
                <v:shape id="_x0000_i1027" type="#_x0000_t75" style="width:50.25pt;height:78.7pt" o:ole="">
                  <v:imagedata r:id="rId8" o:title=""/>
                </v:shape>
                <o:OLEObject Type="Embed" ProgID="PBrush" ShapeID="_x0000_i1027" DrawAspect="Content" ObjectID="_1489894979" r:id="rId9"/>
              </w:object>
            </w:r>
          </w:p>
        </w:tc>
        <w:tc>
          <w:tcPr>
            <w:tcW w:w="4093" w:type="dxa"/>
          </w:tcPr>
          <w:p w:rsidR="00337954" w:rsidRDefault="00337954" w:rsidP="003379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цветоножки одинаковой длины и отходят от одной точки цветоноса</w:t>
            </w:r>
          </w:p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вишня, примула</w:t>
            </w:r>
            <w:r w:rsidR="00681433">
              <w:rPr>
                <w:rFonts w:ascii="Times New Roman" w:hAnsi="Times New Roman"/>
              </w:rPr>
              <w:t>, лук, чеснок, чистотел</w:t>
            </w:r>
          </w:p>
        </w:tc>
      </w:tr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Початок</w:t>
            </w:r>
          </w:p>
        </w:tc>
        <w:tc>
          <w:tcPr>
            <w:tcW w:w="1701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765" w:dyaOrig="2235">
                <v:shape id="_x0000_i1028" type="#_x0000_t75" style="width:30.15pt;height:87.05pt" o:ole="">
                  <v:imagedata r:id="rId10" o:title=""/>
                </v:shape>
                <o:OLEObject Type="Embed" ProgID="PBrush" ShapeID="_x0000_i1028" DrawAspect="Content" ObjectID="_1489894980" r:id="rId11"/>
              </w:object>
            </w:r>
          </w:p>
        </w:tc>
        <w:tc>
          <w:tcPr>
            <w:tcW w:w="4093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 отличие от колоса имеет сильно утолщенный и мясистый цветонос</w:t>
            </w:r>
          </w:p>
        </w:tc>
        <w:tc>
          <w:tcPr>
            <w:tcW w:w="2393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Кукуруза, белокрыльник, аир</w:t>
            </w:r>
          </w:p>
        </w:tc>
      </w:tr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Щиток</w:t>
            </w:r>
          </w:p>
        </w:tc>
        <w:tc>
          <w:tcPr>
            <w:tcW w:w="1701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395" w:dyaOrig="2340">
                <v:shape id="_x0000_i1029" type="#_x0000_t75" style="width:40.2pt;height:67.8pt" o:ole="">
                  <v:imagedata r:id="rId12" o:title=""/>
                </v:shape>
                <o:OLEObject Type="Embed" ProgID="PBrush" ShapeID="_x0000_i1029" DrawAspect="Content" ObjectID="_1489894981" r:id="rId13"/>
              </w:object>
            </w:r>
          </w:p>
        </w:tc>
        <w:tc>
          <w:tcPr>
            <w:tcW w:w="4093" w:type="dxa"/>
          </w:tcPr>
          <w:p w:rsidR="00D920EF" w:rsidRDefault="00337954" w:rsidP="0033795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цветки расположены на одном уровне, а цветоножки разной длины и отходят от цветоноса из разных точек</w:t>
            </w:r>
          </w:p>
        </w:tc>
        <w:tc>
          <w:tcPr>
            <w:tcW w:w="2393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груша, спирея </w:t>
            </w:r>
            <w:proofErr w:type="spellStart"/>
            <w:r>
              <w:rPr>
                <w:rFonts w:ascii="Times New Roman" w:hAnsi="Times New Roman"/>
              </w:rPr>
              <w:t>калинолистная</w:t>
            </w:r>
            <w:proofErr w:type="spellEnd"/>
            <w:r>
              <w:rPr>
                <w:rFonts w:ascii="Times New Roman" w:hAnsi="Times New Roman"/>
              </w:rPr>
              <w:t>, багульник</w:t>
            </w:r>
          </w:p>
        </w:tc>
      </w:tr>
      <w:tr w:rsidR="00D920EF" w:rsidTr="00681433"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Головка</w:t>
            </w:r>
          </w:p>
        </w:tc>
        <w:tc>
          <w:tcPr>
            <w:tcW w:w="1701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170" w:dyaOrig="2250">
                <v:shape id="_x0000_i1030" type="#_x0000_t75" style="width:29.3pt;height:56.1pt" o:ole="">
                  <v:imagedata r:id="rId14" o:title=""/>
                </v:shape>
                <o:OLEObject Type="Embed" ProgID="PBrush" ShapeID="_x0000_i1030" DrawAspect="Content" ObjectID="_1489894982" r:id="rId15"/>
              </w:object>
            </w:r>
          </w:p>
        </w:tc>
        <w:tc>
          <w:tcPr>
            <w:tcW w:w="4093" w:type="dxa"/>
          </w:tcPr>
          <w:p w:rsidR="00337954" w:rsidRDefault="00337954" w:rsidP="003379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укороченная и утолщенная ось, а цветки крепятся на коротких цветоножках. </w:t>
            </w:r>
          </w:p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D920EF" w:rsidRDefault="00337954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клевер</w:t>
            </w:r>
          </w:p>
        </w:tc>
      </w:tr>
      <w:tr w:rsidR="00D920EF" w:rsidTr="00681433">
        <w:trPr>
          <w:trHeight w:val="1330"/>
        </w:trPr>
        <w:tc>
          <w:tcPr>
            <w:tcW w:w="1384" w:type="dxa"/>
          </w:tcPr>
          <w:p w:rsidR="00D920EF" w:rsidRDefault="00D920EF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Корзинка </w:t>
            </w:r>
          </w:p>
        </w:tc>
        <w:tc>
          <w:tcPr>
            <w:tcW w:w="1701" w:type="dxa"/>
          </w:tcPr>
          <w:p w:rsidR="00D920EF" w:rsidRDefault="00681433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2535" w:dyaOrig="2190">
                <v:shape id="_x0000_i1031" type="#_x0000_t75" style="width:79.55pt;height:82.05pt" o:ole="">
                  <v:imagedata r:id="rId16" o:title=""/>
                </v:shape>
                <o:OLEObject Type="Embed" ProgID="PBrush" ShapeID="_x0000_i1031" DrawAspect="Content" ObjectID="_1489894983" r:id="rId17"/>
              </w:object>
            </w:r>
          </w:p>
        </w:tc>
        <w:tc>
          <w:tcPr>
            <w:tcW w:w="4093" w:type="dxa"/>
          </w:tcPr>
          <w:p w:rsidR="00D920EF" w:rsidRDefault="00681433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сидячие цветки располагаются на утолщенном, </w:t>
            </w:r>
            <w:proofErr w:type="spellStart"/>
            <w:r w:rsidRPr="00BF444A">
              <w:rPr>
                <w:rFonts w:ascii="Times New Roman" w:hAnsi="Times New Roman"/>
                <w:b/>
                <w:i/>
              </w:rPr>
              <w:t>блюдцевидном</w:t>
            </w:r>
            <w:proofErr w:type="spellEnd"/>
            <w:r w:rsidRPr="00BF444A">
              <w:rPr>
                <w:rFonts w:ascii="Times New Roman" w:hAnsi="Times New Roman"/>
                <w:b/>
                <w:i/>
              </w:rPr>
              <w:t xml:space="preserve"> расширенном цветоложе</w:t>
            </w:r>
            <w:r>
              <w:rPr>
                <w:rFonts w:ascii="Times New Roman" w:hAnsi="Times New Roman"/>
              </w:rPr>
              <w:t xml:space="preserve">; снаружи все цветки окружены зелеными листочками – </w:t>
            </w:r>
            <w:r w:rsidRPr="00BF444A">
              <w:rPr>
                <w:rFonts w:ascii="Times New Roman" w:hAnsi="Times New Roman"/>
                <w:b/>
                <w:i/>
              </w:rPr>
              <w:t>оберткой</w:t>
            </w:r>
          </w:p>
        </w:tc>
        <w:tc>
          <w:tcPr>
            <w:tcW w:w="2393" w:type="dxa"/>
          </w:tcPr>
          <w:p w:rsidR="00D920EF" w:rsidRDefault="00681433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подсолнечник, одуванчик, мать-и-мачеха, календула,</w:t>
            </w:r>
            <w:r w:rsidR="00372AAD">
              <w:rPr>
                <w:rFonts w:ascii="Times New Roman" w:hAnsi="Times New Roman"/>
              </w:rPr>
              <w:t xml:space="preserve"> ромашка, астра, василек, нивян</w:t>
            </w:r>
            <w:r>
              <w:rPr>
                <w:rFonts w:ascii="Times New Roman" w:hAnsi="Times New Roman"/>
              </w:rPr>
              <w:t>ик</w:t>
            </w:r>
          </w:p>
        </w:tc>
      </w:tr>
      <w:tr w:rsidR="00681433" w:rsidTr="00954954">
        <w:tc>
          <w:tcPr>
            <w:tcW w:w="9571" w:type="dxa"/>
            <w:gridSpan w:val="4"/>
          </w:tcPr>
          <w:p w:rsidR="00681433" w:rsidRPr="00681433" w:rsidRDefault="00681433" w:rsidP="006814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81433">
              <w:rPr>
                <w:rFonts w:ascii="Times New Roman" w:hAnsi="Times New Roman"/>
                <w:b/>
                <w:sz w:val="24"/>
              </w:rPr>
              <w:lastRenderedPageBreak/>
              <w:t>СЛОЖНЫЕ</w:t>
            </w:r>
          </w:p>
        </w:tc>
      </w:tr>
      <w:tr w:rsidR="00D920EF" w:rsidTr="00681433">
        <w:tc>
          <w:tcPr>
            <w:tcW w:w="1384" w:type="dxa"/>
          </w:tcPr>
          <w:p w:rsidR="00D920EF" w:rsidRDefault="00681433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Метелка (сложная кисть)</w:t>
            </w:r>
          </w:p>
        </w:tc>
        <w:tc>
          <w:tcPr>
            <w:tcW w:w="1701" w:type="dxa"/>
          </w:tcPr>
          <w:p w:rsidR="00D920EF" w:rsidRDefault="00681433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800" w:dyaOrig="2385">
                <v:shape id="_x0000_i1032" type="#_x0000_t75" style="width:67pt;height:88.75pt" o:ole="">
                  <v:imagedata r:id="rId18" o:title=""/>
                </v:shape>
                <o:OLEObject Type="Embed" ProgID="PBrush" ShapeID="_x0000_i1032" DrawAspect="Content" ObjectID="_1489894984" r:id="rId19"/>
              </w:object>
            </w:r>
          </w:p>
        </w:tc>
        <w:tc>
          <w:tcPr>
            <w:tcW w:w="4093" w:type="dxa"/>
          </w:tcPr>
          <w:p w:rsidR="00D920EF" w:rsidRDefault="00CD21FC" w:rsidP="00CD21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 общем цветоносе расположены простые соцветия кисти</w:t>
            </w:r>
          </w:p>
        </w:tc>
        <w:tc>
          <w:tcPr>
            <w:tcW w:w="2393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сирень, овес, мятлик, тростник</w:t>
            </w:r>
          </w:p>
        </w:tc>
      </w:tr>
      <w:tr w:rsidR="00D920EF" w:rsidTr="00681433">
        <w:tc>
          <w:tcPr>
            <w:tcW w:w="1384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Сложный колос</w:t>
            </w:r>
          </w:p>
        </w:tc>
        <w:tc>
          <w:tcPr>
            <w:tcW w:w="1701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110" w:dyaOrig="2190">
                <v:shape id="_x0000_i1033" type="#_x0000_t75" style="width:38.5pt;height:76.2pt" o:ole="">
                  <v:imagedata r:id="rId20" o:title=""/>
                </v:shape>
                <o:OLEObject Type="Embed" ProgID="PBrush" ShapeID="_x0000_i1033" DrawAspect="Content" ObjectID="_1489894985" r:id="rId21"/>
              </w:object>
            </w:r>
          </w:p>
        </w:tc>
        <w:tc>
          <w:tcPr>
            <w:tcW w:w="4093" w:type="dxa"/>
          </w:tcPr>
          <w:p w:rsidR="00D920EF" w:rsidRDefault="00CD21FC" w:rsidP="00CD21F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gramStart"/>
            <w:r>
              <w:rPr>
                <w:rFonts w:ascii="Times New Roman" w:hAnsi="Times New Roman"/>
              </w:rPr>
              <w:t>которого</w:t>
            </w:r>
            <w:proofErr w:type="gramEnd"/>
            <w:r>
              <w:rPr>
                <w:rFonts w:ascii="Times New Roman" w:hAnsi="Times New Roman"/>
              </w:rPr>
              <w:t xml:space="preserve"> на общем цветоносе расположены простые колоски</w:t>
            </w:r>
          </w:p>
        </w:tc>
        <w:tc>
          <w:tcPr>
            <w:tcW w:w="2393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рожь, пшеница, пырей</w:t>
            </w:r>
          </w:p>
        </w:tc>
      </w:tr>
      <w:tr w:rsidR="00D920EF" w:rsidTr="00681433">
        <w:tc>
          <w:tcPr>
            <w:tcW w:w="1384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Сложный зонтик</w:t>
            </w:r>
          </w:p>
        </w:tc>
        <w:tc>
          <w:tcPr>
            <w:tcW w:w="1701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1950" w:dyaOrig="2235">
                <v:shape id="_x0000_i1034" type="#_x0000_t75" style="width:55.25pt;height:63.65pt" o:ole="">
                  <v:imagedata r:id="rId22" o:title=""/>
                </v:shape>
                <o:OLEObject Type="Embed" ProgID="PBrush" ShapeID="_x0000_i1034" DrawAspect="Content" ObjectID="_1489894986" r:id="rId23"/>
              </w:object>
            </w:r>
          </w:p>
        </w:tc>
        <w:tc>
          <w:tcPr>
            <w:tcW w:w="4093" w:type="dxa"/>
          </w:tcPr>
          <w:p w:rsidR="00D920EF" w:rsidRPr="00CD21FC" w:rsidRDefault="00CD21FC" w:rsidP="00CD21FC">
            <w:pPr>
              <w:jc w:val="both"/>
              <w:rPr>
                <w:rFonts w:ascii="Times New Roman" w:hAnsi="Times New Roman"/>
                <w:sz w:val="24"/>
              </w:rPr>
            </w:pPr>
            <w:r w:rsidRPr="00CD21FC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общего цветоноса</w:t>
            </w:r>
            <w:r w:rsidRPr="00CD21FC">
              <w:rPr>
                <w:rFonts w:ascii="Times New Roman" w:hAnsi="Times New Roman"/>
                <w:sz w:val="24"/>
              </w:rPr>
              <w:t xml:space="preserve"> отходят простые зонтики</w:t>
            </w:r>
          </w:p>
        </w:tc>
        <w:tc>
          <w:tcPr>
            <w:tcW w:w="2393" w:type="dxa"/>
          </w:tcPr>
          <w:p w:rsidR="00D920EF" w:rsidRPr="00CD21FC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 w:rsidRPr="00CD21FC">
              <w:rPr>
                <w:rFonts w:ascii="Times New Roman" w:hAnsi="Times New Roman"/>
                <w:sz w:val="24"/>
              </w:rPr>
              <w:t>укроп, морковь, петрушка, борщевик</w:t>
            </w:r>
          </w:p>
        </w:tc>
      </w:tr>
      <w:tr w:rsidR="00D920EF" w:rsidTr="00681433">
        <w:tc>
          <w:tcPr>
            <w:tcW w:w="1384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Сложный щиток</w:t>
            </w:r>
          </w:p>
        </w:tc>
        <w:tc>
          <w:tcPr>
            <w:tcW w:w="1701" w:type="dxa"/>
          </w:tcPr>
          <w:p w:rsidR="00D920EF" w:rsidRDefault="00CD21FC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object w:dxaOrig="2430" w:dyaOrig="1500">
                <v:shape id="_x0000_i1035" type="#_x0000_t75" style="width:74.5pt;height:46.05pt" o:ole="">
                  <v:imagedata r:id="rId24" o:title=""/>
                </v:shape>
                <o:OLEObject Type="Embed" ProgID="PBrush" ShapeID="_x0000_i1035" DrawAspect="Content" ObjectID="_1489894987" r:id="rId25"/>
              </w:object>
            </w:r>
          </w:p>
        </w:tc>
        <w:tc>
          <w:tcPr>
            <w:tcW w:w="4093" w:type="dxa"/>
          </w:tcPr>
          <w:p w:rsidR="00D920EF" w:rsidRDefault="00F931A8" w:rsidP="00F931A8">
            <w:pPr>
              <w:jc w:val="both"/>
              <w:rPr>
                <w:rFonts w:ascii="Times New Roman" w:hAnsi="Times New Roman"/>
                <w:sz w:val="24"/>
              </w:rPr>
            </w:pPr>
            <w:r w:rsidRPr="00CD21FC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общего цветоноса</w:t>
            </w:r>
            <w:r w:rsidRPr="00CD21FC">
              <w:rPr>
                <w:rFonts w:ascii="Times New Roman" w:hAnsi="Times New Roman"/>
                <w:sz w:val="24"/>
              </w:rPr>
              <w:t xml:space="preserve"> отходят простые </w:t>
            </w:r>
            <w:r>
              <w:rPr>
                <w:rFonts w:ascii="Times New Roman" w:hAnsi="Times New Roman"/>
                <w:sz w:val="24"/>
              </w:rPr>
              <w:t>щитки или более сложное строение</w:t>
            </w:r>
          </w:p>
        </w:tc>
        <w:tc>
          <w:tcPr>
            <w:tcW w:w="2393" w:type="dxa"/>
          </w:tcPr>
          <w:p w:rsidR="00D920EF" w:rsidRDefault="00F931A8" w:rsidP="0066294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Тысячелистник, рябина</w:t>
            </w:r>
          </w:p>
        </w:tc>
      </w:tr>
    </w:tbl>
    <w:p w:rsidR="00F931A8" w:rsidRDefault="00F931A8" w:rsidP="00F931A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931A8" w:rsidRPr="00F931A8" w:rsidRDefault="00F931A8" w:rsidP="00F931A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931A8">
        <w:rPr>
          <w:rFonts w:ascii="Times New Roman" w:hAnsi="Times New Roman"/>
          <w:b/>
          <w:sz w:val="28"/>
          <w:szCs w:val="28"/>
        </w:rPr>
        <w:t xml:space="preserve">Биологическая роль соцветий: </w:t>
      </w:r>
    </w:p>
    <w:p w:rsidR="00F931A8" w:rsidRPr="00F931A8" w:rsidRDefault="00F931A8" w:rsidP="00F931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931A8">
        <w:rPr>
          <w:rFonts w:ascii="Times New Roman" w:hAnsi="Times New Roman"/>
          <w:sz w:val="28"/>
          <w:szCs w:val="28"/>
        </w:rPr>
        <w:t xml:space="preserve">а) мелкие, невзрачные цветки, собранные вместе, лучше привлекают насекомых, дают большое количество пыльцы; </w:t>
      </w:r>
    </w:p>
    <w:p w:rsidR="00F931A8" w:rsidRPr="00F931A8" w:rsidRDefault="00F931A8" w:rsidP="00F931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931A8">
        <w:rPr>
          <w:rFonts w:ascii="Times New Roman" w:hAnsi="Times New Roman"/>
          <w:sz w:val="28"/>
          <w:szCs w:val="28"/>
        </w:rPr>
        <w:t xml:space="preserve">б) у ветроопыляемых растений в соцветиях лучше происходит отдача и улавливание пыльцы; </w:t>
      </w:r>
    </w:p>
    <w:p w:rsidR="00F931A8" w:rsidRDefault="00F931A8" w:rsidP="00F931A8">
      <w:pPr>
        <w:pStyle w:val="2"/>
        <w:spacing w:line="240" w:lineRule="auto"/>
        <w:ind w:firstLine="720"/>
        <w:rPr>
          <w:rFonts w:ascii="Times New Roman" w:hAnsi="Times New Roman"/>
          <w:b w:val="0"/>
          <w:szCs w:val="28"/>
        </w:rPr>
      </w:pPr>
      <w:r w:rsidRPr="00F931A8">
        <w:rPr>
          <w:rFonts w:ascii="Times New Roman" w:hAnsi="Times New Roman"/>
          <w:b w:val="0"/>
          <w:szCs w:val="28"/>
        </w:rPr>
        <w:t>в) экономия биологического материала (из органических веществ, необходимых на рост 1-го крупного цветка, образуется много мелких цветков), возрастает количество семян и плодов.</w:t>
      </w:r>
    </w:p>
    <w:p w:rsidR="00F931A8" w:rsidRDefault="00F931A8" w:rsidP="00F931A8">
      <w:pPr>
        <w:pStyle w:val="2"/>
        <w:spacing w:line="240" w:lineRule="auto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г)</w:t>
      </w:r>
      <w:r w:rsidRPr="00F931A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соцветии цветки распускаются не одновременно, что обеспечивает наибольшую вероятность опыления и оплодотворения при наступлении неблагоприятных условий</w:t>
      </w:r>
    </w:p>
    <w:p w:rsidR="00F931A8" w:rsidRDefault="00F931A8" w:rsidP="00F931A8">
      <w:pPr>
        <w:pStyle w:val="2"/>
        <w:spacing w:line="240" w:lineRule="auto"/>
        <w:ind w:firstLine="720"/>
        <w:rPr>
          <w:rFonts w:ascii="Times New Roman" w:hAnsi="Times New Roman"/>
          <w:b w:val="0"/>
          <w:szCs w:val="28"/>
        </w:rPr>
      </w:pPr>
    </w:p>
    <w:p w:rsidR="00F931A8" w:rsidRDefault="00F931A8" w:rsidP="00F931A8">
      <w:pPr>
        <w:pStyle w:val="2"/>
        <w:spacing w:line="240" w:lineRule="auto"/>
        <w:ind w:firstLine="720"/>
        <w:rPr>
          <w:rFonts w:ascii="Times New Roman" w:hAnsi="Times New Roman"/>
          <w:b w:val="0"/>
          <w:szCs w:val="28"/>
        </w:rPr>
      </w:pPr>
    </w:p>
    <w:p w:rsidR="00F931A8" w:rsidRPr="00F931A8" w:rsidRDefault="00F931A8" w:rsidP="00F931A8">
      <w:pPr>
        <w:pStyle w:val="2"/>
        <w:spacing w:line="240" w:lineRule="auto"/>
        <w:ind w:firstLine="720"/>
        <w:rPr>
          <w:rFonts w:ascii="Times New Roman" w:hAnsi="Times New Roman"/>
          <w:b w:val="0"/>
          <w:szCs w:val="28"/>
        </w:rPr>
      </w:pPr>
      <w:r w:rsidRPr="00F931A8">
        <w:rPr>
          <w:rFonts w:ascii="Times New Roman" w:hAnsi="Times New Roman"/>
          <w:szCs w:val="28"/>
        </w:rPr>
        <w:t>Домашнее задание</w:t>
      </w:r>
      <w:r>
        <w:rPr>
          <w:rFonts w:ascii="Times New Roman" w:hAnsi="Times New Roman"/>
          <w:b w:val="0"/>
          <w:szCs w:val="28"/>
        </w:rPr>
        <w:t>: параграф 48, повторить 47 (биологический диктант)</w:t>
      </w:r>
    </w:p>
    <w:p w:rsidR="00D920EF" w:rsidRDefault="00D920EF" w:rsidP="00662947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62947" w:rsidRPr="00662947" w:rsidRDefault="00662947" w:rsidP="0066294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62947" w:rsidRPr="00662947" w:rsidSect="00EC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947"/>
    <w:rsid w:val="00337954"/>
    <w:rsid w:val="00372AAD"/>
    <w:rsid w:val="00464498"/>
    <w:rsid w:val="00662947"/>
    <w:rsid w:val="00681433"/>
    <w:rsid w:val="00CD21FC"/>
    <w:rsid w:val="00D920EF"/>
    <w:rsid w:val="00EC769D"/>
    <w:rsid w:val="00F9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931A8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931A8"/>
    <w:rPr>
      <w:rFonts w:ascii="Tahoma" w:eastAsia="Times New Roman" w:hAnsi="Tahoma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5</cp:revision>
  <cp:lastPrinted>2015-04-03T02:24:00Z</cp:lastPrinted>
  <dcterms:created xsi:type="dcterms:W3CDTF">2015-04-03T01:25:00Z</dcterms:created>
  <dcterms:modified xsi:type="dcterms:W3CDTF">2015-04-07T04:56:00Z</dcterms:modified>
</cp:coreProperties>
</file>