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CD" w:rsidRPr="00563A0E" w:rsidRDefault="0099503E" w:rsidP="00563A0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0E">
        <w:rPr>
          <w:rFonts w:ascii="Times New Roman" w:hAnsi="Times New Roman" w:cs="Times New Roman"/>
          <w:b/>
          <w:sz w:val="24"/>
          <w:szCs w:val="24"/>
        </w:rPr>
        <w:t>Класс Ракообразные</w:t>
      </w:r>
      <w:r w:rsidR="00563A0E" w:rsidRPr="00563A0E">
        <w:rPr>
          <w:rFonts w:ascii="Times New Roman" w:hAnsi="Times New Roman" w:cs="Times New Roman"/>
          <w:b/>
          <w:sz w:val="24"/>
          <w:szCs w:val="24"/>
        </w:rPr>
        <w:t>. Образ жизни и внешнее строение речного рака</w:t>
      </w:r>
    </w:p>
    <w:p w:rsidR="0099503E" w:rsidRPr="00563A0E" w:rsidRDefault="0099503E" w:rsidP="00563A0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0E">
        <w:rPr>
          <w:rFonts w:ascii="Times New Roman" w:hAnsi="Times New Roman" w:cs="Times New Roman"/>
          <w:b/>
          <w:sz w:val="24"/>
          <w:szCs w:val="24"/>
        </w:rPr>
        <w:t>Лабораторная работа №2</w:t>
      </w:r>
    </w:p>
    <w:p w:rsidR="0099503E" w:rsidRPr="00563A0E" w:rsidRDefault="00563A0E" w:rsidP="00563A0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0E">
        <w:rPr>
          <w:rFonts w:ascii="Times New Roman" w:hAnsi="Times New Roman" w:cs="Times New Roman"/>
          <w:b/>
          <w:sz w:val="24"/>
          <w:szCs w:val="24"/>
        </w:rPr>
        <w:t>Внешнее строение речного рака</w:t>
      </w:r>
    </w:p>
    <w:p w:rsidR="0099503E" w:rsidRPr="00563A0E" w:rsidRDefault="0099503E" w:rsidP="00563A0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63A0E">
        <w:rPr>
          <w:rFonts w:ascii="Times New Roman" w:hAnsi="Times New Roman" w:cs="Times New Roman"/>
          <w:b/>
          <w:sz w:val="24"/>
          <w:szCs w:val="24"/>
        </w:rPr>
        <w:t>Цель:</w:t>
      </w:r>
      <w:r w:rsidRPr="00563A0E">
        <w:rPr>
          <w:rFonts w:ascii="Times New Roman" w:hAnsi="Times New Roman" w:cs="Times New Roman"/>
          <w:sz w:val="24"/>
          <w:szCs w:val="24"/>
        </w:rPr>
        <w:t xml:space="preserve"> На примере речного рака ознакомиться с особенностями внешнего строения ракообразных.</w:t>
      </w:r>
      <w:r w:rsidRPr="00563A0E">
        <w:rPr>
          <w:rFonts w:ascii="Times New Roman" w:hAnsi="Times New Roman" w:cs="Times New Roman"/>
          <w:i/>
          <w:sz w:val="24"/>
          <w:szCs w:val="24"/>
        </w:rPr>
        <w:t xml:space="preserve">Определить: 1)из каких отделов состоит тело рака; 2)какой у рака покров; 3)какие органы находятся на головном отделе рака и каково их строение в связи с выполняемыми функциями; 4) какие конечности и сколько их пар расположено в грудном отделе; 5)каково строение брюшного </w:t>
      </w:r>
    </w:p>
    <w:p w:rsidR="0099503E" w:rsidRPr="00563A0E" w:rsidRDefault="0099503E" w:rsidP="00563A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63A0E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563A0E">
        <w:rPr>
          <w:rFonts w:ascii="Times New Roman" w:hAnsi="Times New Roman" w:cs="Times New Roman"/>
          <w:sz w:val="24"/>
          <w:szCs w:val="24"/>
        </w:rPr>
        <w:t xml:space="preserve"> коллекционная коробка с расчлененным раком</w:t>
      </w:r>
    </w:p>
    <w:p w:rsidR="0099503E" w:rsidRPr="00563A0E" w:rsidRDefault="0099503E" w:rsidP="00563A0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0E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99503E" w:rsidRPr="00563A0E" w:rsidRDefault="00F6026D" w:rsidP="00563A0E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924"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0.9pt;margin-top:11.1pt;width:66.95pt;height:5.85pt;flip:y;z-index:251658240" o:connectortype="straight">
            <v:stroke endarrow="block"/>
          </v:shape>
        </w:pict>
      </w:r>
      <w:r w:rsidR="004C370B" w:rsidRPr="003F0924">
        <w:rPr>
          <w:rFonts w:ascii="Times New Roman" w:hAnsi="Times New Roman" w:cs="Times New Roman"/>
          <w:i/>
          <w:sz w:val="24"/>
          <w:szCs w:val="24"/>
          <w:u w:val="single"/>
        </w:rPr>
        <w:t>На 1-2 балла:</w:t>
      </w:r>
      <w:r w:rsidR="004C370B" w:rsidRPr="00563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………..</w:t>
      </w:r>
    </w:p>
    <w:p w:rsidR="004C370B" w:rsidRPr="00563A0E" w:rsidRDefault="00F6026D" w:rsidP="00563A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63A0E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40.9pt;margin-top:9.3pt;width:61.15pt;height:12.55pt;z-index:251659264" o:connectortype="straight">
            <v:stroke endarrow="block"/>
          </v:shape>
        </w:pict>
      </w:r>
      <w:r w:rsidR="003F0924">
        <w:rPr>
          <w:rFonts w:ascii="Times New Roman" w:hAnsi="Times New Roman" w:cs="Times New Roman"/>
          <w:sz w:val="24"/>
          <w:szCs w:val="24"/>
        </w:rPr>
        <w:t>1.</w:t>
      </w:r>
      <w:r w:rsidR="004C370B" w:rsidRPr="00563A0E">
        <w:rPr>
          <w:rFonts w:ascii="Times New Roman" w:hAnsi="Times New Roman" w:cs="Times New Roman"/>
          <w:sz w:val="24"/>
          <w:szCs w:val="24"/>
        </w:rPr>
        <w:t>Отделы тела речного рака</w:t>
      </w:r>
    </w:p>
    <w:p w:rsidR="004C370B" w:rsidRPr="00563A0E" w:rsidRDefault="004C370B" w:rsidP="00563A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63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…………</w:t>
      </w:r>
    </w:p>
    <w:p w:rsidR="004C370B" w:rsidRPr="00563A0E" w:rsidRDefault="004C370B" w:rsidP="00563A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370B" w:rsidRPr="003F0924" w:rsidRDefault="004C370B" w:rsidP="00563A0E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0924">
        <w:rPr>
          <w:rFonts w:ascii="Times New Roman" w:hAnsi="Times New Roman" w:cs="Times New Roman"/>
          <w:i/>
          <w:sz w:val="24"/>
          <w:szCs w:val="24"/>
          <w:u w:val="single"/>
        </w:rPr>
        <w:t>На 3-4 балла:</w:t>
      </w:r>
    </w:p>
    <w:p w:rsidR="004C370B" w:rsidRPr="00563A0E" w:rsidRDefault="003F0924" w:rsidP="00563A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C370B" w:rsidRPr="00563A0E">
        <w:rPr>
          <w:rFonts w:ascii="Times New Roman" w:hAnsi="Times New Roman" w:cs="Times New Roman"/>
          <w:sz w:val="24"/>
          <w:szCs w:val="24"/>
        </w:rPr>
        <w:t>Тело рака покрыто …, функции которой … и ….</w:t>
      </w:r>
    </w:p>
    <w:p w:rsidR="004C370B" w:rsidRPr="003F0924" w:rsidRDefault="004C370B" w:rsidP="00563A0E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0924">
        <w:rPr>
          <w:rFonts w:ascii="Times New Roman" w:hAnsi="Times New Roman" w:cs="Times New Roman"/>
          <w:i/>
          <w:sz w:val="24"/>
          <w:szCs w:val="24"/>
          <w:u w:val="single"/>
        </w:rPr>
        <w:t>На 5-6 балов</w:t>
      </w:r>
    </w:p>
    <w:p w:rsidR="004C370B" w:rsidRPr="00563A0E" w:rsidRDefault="003F0924" w:rsidP="00563A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C370B" w:rsidRPr="00563A0E">
        <w:rPr>
          <w:rFonts w:ascii="Times New Roman" w:hAnsi="Times New Roman" w:cs="Times New Roman"/>
          <w:sz w:val="24"/>
          <w:szCs w:val="24"/>
        </w:rPr>
        <w:t>Таблица. Внешнее строение речного рака</w:t>
      </w:r>
    </w:p>
    <w:tbl>
      <w:tblPr>
        <w:tblStyle w:val="a4"/>
        <w:tblW w:w="0" w:type="auto"/>
        <w:tblInd w:w="-176" w:type="dxa"/>
        <w:tblLook w:val="04A0"/>
      </w:tblPr>
      <w:tblGrid>
        <w:gridCol w:w="1844"/>
        <w:gridCol w:w="5103"/>
        <w:gridCol w:w="2800"/>
      </w:tblGrid>
      <w:tr w:rsidR="00A67940" w:rsidRPr="00563A0E" w:rsidTr="00563A0E">
        <w:tc>
          <w:tcPr>
            <w:tcW w:w="1844" w:type="dxa"/>
          </w:tcPr>
          <w:p w:rsidR="00A67940" w:rsidRPr="00563A0E" w:rsidRDefault="00A67940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Часть тела</w:t>
            </w:r>
          </w:p>
        </w:tc>
        <w:tc>
          <w:tcPr>
            <w:tcW w:w="5103" w:type="dxa"/>
          </w:tcPr>
          <w:p w:rsidR="00A67940" w:rsidRPr="00563A0E" w:rsidRDefault="00A67940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</w:tc>
        <w:tc>
          <w:tcPr>
            <w:tcW w:w="2800" w:type="dxa"/>
          </w:tcPr>
          <w:p w:rsidR="00A67940" w:rsidRPr="00563A0E" w:rsidRDefault="00A67940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563A0E" w:rsidRPr="00563A0E" w:rsidTr="00D150F7">
        <w:trPr>
          <w:trHeight w:val="2484"/>
        </w:trPr>
        <w:tc>
          <w:tcPr>
            <w:tcW w:w="1844" w:type="dxa"/>
          </w:tcPr>
          <w:p w:rsidR="00563A0E" w:rsidRPr="00563A0E" w:rsidRDefault="00563A0E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Головогрудь</w:t>
            </w:r>
          </w:p>
        </w:tc>
        <w:tc>
          <w:tcPr>
            <w:tcW w:w="5103" w:type="dxa"/>
          </w:tcPr>
          <w:p w:rsidR="00563A0E" w:rsidRPr="00563A0E" w:rsidRDefault="00563A0E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1)1пара коротких усиков (</w:t>
            </w:r>
            <w:proofErr w:type="spellStart"/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антеннулы</w:t>
            </w:r>
            <w:proofErr w:type="spellEnd"/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3A0E" w:rsidRPr="00563A0E" w:rsidRDefault="00563A0E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2)1 пара длинных усиков (антенны)</w:t>
            </w:r>
          </w:p>
          <w:p w:rsidR="00563A0E" w:rsidRPr="00563A0E" w:rsidRDefault="00563A0E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3)1 пара фасеточных (сложных) глаз на стебельках</w:t>
            </w:r>
          </w:p>
          <w:p w:rsidR="00563A0E" w:rsidRPr="00563A0E" w:rsidRDefault="00563A0E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 xml:space="preserve">4)1 пара верхних челюстей </w:t>
            </w:r>
          </w:p>
          <w:p w:rsidR="00563A0E" w:rsidRPr="00563A0E" w:rsidRDefault="00563A0E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5)2 пары нижних челюстей</w:t>
            </w:r>
          </w:p>
          <w:p w:rsidR="00563A0E" w:rsidRPr="00563A0E" w:rsidRDefault="00563A0E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 xml:space="preserve">6) 3 пары </w:t>
            </w:r>
            <w:proofErr w:type="spellStart"/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ногочелюстей</w:t>
            </w:r>
            <w:proofErr w:type="spellEnd"/>
          </w:p>
          <w:p w:rsidR="00563A0E" w:rsidRPr="00563A0E" w:rsidRDefault="00563A0E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7) 5 пар ходильных ног</w:t>
            </w:r>
          </w:p>
          <w:p w:rsidR="00563A0E" w:rsidRPr="00563A0E" w:rsidRDefault="00563A0E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(первая пара- клешни)</w:t>
            </w:r>
          </w:p>
        </w:tc>
        <w:tc>
          <w:tcPr>
            <w:tcW w:w="2800" w:type="dxa"/>
          </w:tcPr>
          <w:p w:rsidR="00563A0E" w:rsidRPr="00563A0E" w:rsidRDefault="00563A0E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1)….</w:t>
            </w:r>
          </w:p>
          <w:p w:rsidR="00563A0E" w:rsidRPr="00563A0E" w:rsidRDefault="00563A0E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2)….</w:t>
            </w:r>
          </w:p>
          <w:p w:rsidR="00563A0E" w:rsidRPr="00563A0E" w:rsidRDefault="00563A0E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3)…..</w:t>
            </w:r>
          </w:p>
          <w:p w:rsidR="00563A0E" w:rsidRPr="00563A0E" w:rsidRDefault="00563A0E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0E" w:rsidRPr="00563A0E" w:rsidRDefault="00563A0E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1" type="#_x0000_t88" style="position:absolute;margin-left:16.55pt;margin-top:3pt;width:3.55pt;height:25.95pt;z-index:251666432"/>
              </w:pict>
            </w: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563A0E" w:rsidRPr="00563A0E" w:rsidRDefault="00563A0E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 xml:space="preserve"> 5)     …..</w:t>
            </w:r>
          </w:p>
          <w:p w:rsidR="00563A0E" w:rsidRPr="00563A0E" w:rsidRDefault="00563A0E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6)…</w:t>
            </w:r>
          </w:p>
          <w:p w:rsidR="00563A0E" w:rsidRPr="00563A0E" w:rsidRDefault="00563A0E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7)…</w:t>
            </w:r>
          </w:p>
        </w:tc>
      </w:tr>
      <w:bookmarkEnd w:id="0"/>
      <w:tr w:rsidR="00A67940" w:rsidRPr="00563A0E" w:rsidTr="00563A0E">
        <w:tc>
          <w:tcPr>
            <w:tcW w:w="1844" w:type="dxa"/>
          </w:tcPr>
          <w:p w:rsidR="00A67940" w:rsidRPr="00563A0E" w:rsidRDefault="00A67940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Брюшко</w:t>
            </w:r>
          </w:p>
          <w:p w:rsidR="00A67940" w:rsidRPr="00563A0E" w:rsidRDefault="00A67940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67940" w:rsidRPr="00563A0E" w:rsidRDefault="003E0C6B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6 пар брюшных ног</w:t>
            </w:r>
          </w:p>
          <w:p w:rsidR="003E0C6B" w:rsidRPr="00563A0E" w:rsidRDefault="00F05247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 xml:space="preserve">(последняя пара с анальной лопастью образуют </w:t>
            </w:r>
            <w:r w:rsidR="003E0C6B" w:rsidRPr="00563A0E">
              <w:rPr>
                <w:rFonts w:ascii="Times New Roman" w:hAnsi="Times New Roman" w:cs="Times New Roman"/>
                <w:sz w:val="24"/>
                <w:szCs w:val="24"/>
              </w:rPr>
              <w:t xml:space="preserve">хвостовой плавник </w:t>
            </w: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A67940" w:rsidRPr="00563A0E" w:rsidRDefault="003E0C6B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3A0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E0C6B" w:rsidRPr="00563A0E" w:rsidRDefault="003E0C6B" w:rsidP="0056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70B" w:rsidRPr="003F0924" w:rsidRDefault="000C75C8" w:rsidP="00563A0E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0924">
        <w:rPr>
          <w:rFonts w:ascii="Times New Roman" w:hAnsi="Times New Roman" w:cs="Times New Roman"/>
          <w:i/>
          <w:sz w:val="24"/>
          <w:szCs w:val="24"/>
          <w:u w:val="single"/>
        </w:rPr>
        <w:t>На 7-8 баллов:</w:t>
      </w:r>
    </w:p>
    <w:p w:rsidR="000C75C8" w:rsidRPr="00563A0E" w:rsidRDefault="000C75C8" w:rsidP="00563A0E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924">
        <w:rPr>
          <w:rFonts w:ascii="Times New Roman" w:hAnsi="Times New Roman" w:cs="Times New Roman"/>
          <w:b/>
          <w:sz w:val="24"/>
          <w:szCs w:val="24"/>
        </w:rPr>
        <w:t>Вывод:</w:t>
      </w:r>
      <w:r w:rsidRPr="00563A0E">
        <w:rPr>
          <w:rFonts w:ascii="Times New Roman" w:hAnsi="Times New Roman" w:cs="Times New Roman"/>
          <w:sz w:val="24"/>
          <w:szCs w:val="24"/>
        </w:rPr>
        <w:t xml:space="preserve"> Рака речного относят к типу Членистоногие по ряду внешних признаков:</w:t>
      </w:r>
    </w:p>
    <w:p w:rsidR="000C75C8" w:rsidRPr="00563A0E" w:rsidRDefault="000C75C8" w:rsidP="00563A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63A0E">
        <w:rPr>
          <w:rFonts w:ascii="Times New Roman" w:hAnsi="Times New Roman" w:cs="Times New Roman"/>
          <w:sz w:val="24"/>
          <w:szCs w:val="24"/>
        </w:rPr>
        <w:t>1)….</w:t>
      </w:r>
    </w:p>
    <w:p w:rsidR="000C75C8" w:rsidRPr="00563A0E" w:rsidRDefault="000C75C8" w:rsidP="00563A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63A0E">
        <w:rPr>
          <w:rFonts w:ascii="Times New Roman" w:hAnsi="Times New Roman" w:cs="Times New Roman"/>
          <w:sz w:val="24"/>
          <w:szCs w:val="24"/>
        </w:rPr>
        <w:t>2)….</w:t>
      </w:r>
    </w:p>
    <w:p w:rsidR="000C75C8" w:rsidRPr="00563A0E" w:rsidRDefault="000C75C8" w:rsidP="00563A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63A0E">
        <w:rPr>
          <w:rFonts w:ascii="Times New Roman" w:hAnsi="Times New Roman" w:cs="Times New Roman"/>
          <w:sz w:val="24"/>
          <w:szCs w:val="24"/>
        </w:rPr>
        <w:t>3)…</w:t>
      </w:r>
    </w:p>
    <w:p w:rsidR="000C75C8" w:rsidRPr="003F0924" w:rsidRDefault="003F0924" w:rsidP="00563A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C75C8" w:rsidRPr="003F0924">
        <w:rPr>
          <w:rFonts w:ascii="Times New Roman" w:hAnsi="Times New Roman" w:cs="Times New Roman"/>
          <w:b/>
          <w:sz w:val="24"/>
          <w:szCs w:val="24"/>
        </w:rPr>
        <w:t>К классу Ракообразные его относят по следующим признакам:</w:t>
      </w:r>
    </w:p>
    <w:p w:rsidR="000C75C8" w:rsidRPr="00563A0E" w:rsidRDefault="000C75C8" w:rsidP="003F092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3A0E">
        <w:rPr>
          <w:rFonts w:ascii="Times New Roman" w:hAnsi="Times New Roman" w:cs="Times New Roman"/>
          <w:sz w:val="24"/>
          <w:szCs w:val="24"/>
        </w:rPr>
        <w:t>Тело разделено на … и …</w:t>
      </w:r>
    </w:p>
    <w:p w:rsidR="000C75C8" w:rsidRPr="00563A0E" w:rsidRDefault="000C75C8" w:rsidP="003F092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3A0E">
        <w:rPr>
          <w:rFonts w:ascii="Times New Roman" w:hAnsi="Times New Roman" w:cs="Times New Roman"/>
          <w:sz w:val="24"/>
          <w:szCs w:val="24"/>
        </w:rPr>
        <w:t>… пар ходильных ног, первая превращена в …</w:t>
      </w:r>
    </w:p>
    <w:p w:rsidR="000C75C8" w:rsidRPr="00563A0E" w:rsidRDefault="000C75C8" w:rsidP="003F092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3A0E">
        <w:rPr>
          <w:rFonts w:ascii="Times New Roman" w:hAnsi="Times New Roman" w:cs="Times New Roman"/>
          <w:sz w:val="24"/>
          <w:szCs w:val="24"/>
        </w:rPr>
        <w:t>… пары усиков (органы чувств)</w:t>
      </w:r>
    </w:p>
    <w:p w:rsidR="000C75C8" w:rsidRPr="00563A0E" w:rsidRDefault="000C75C8" w:rsidP="003F092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3A0E">
        <w:rPr>
          <w:rFonts w:ascii="Times New Roman" w:hAnsi="Times New Roman" w:cs="Times New Roman"/>
          <w:sz w:val="24"/>
          <w:szCs w:val="24"/>
        </w:rPr>
        <w:t>Пара … глаз на  …</w:t>
      </w:r>
    </w:p>
    <w:p w:rsidR="000C75C8" w:rsidRPr="00563A0E" w:rsidRDefault="000C75C8" w:rsidP="00563A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63A0E">
        <w:rPr>
          <w:rFonts w:ascii="Times New Roman" w:hAnsi="Times New Roman" w:cs="Times New Roman"/>
          <w:sz w:val="24"/>
          <w:szCs w:val="24"/>
        </w:rPr>
        <w:t xml:space="preserve">5) </w:t>
      </w:r>
      <w:r w:rsidRPr="003F0924">
        <w:rPr>
          <w:rFonts w:ascii="Times New Roman" w:hAnsi="Times New Roman" w:cs="Times New Roman"/>
          <w:i/>
          <w:sz w:val="24"/>
          <w:szCs w:val="24"/>
          <w:u w:val="single"/>
        </w:rPr>
        <w:t>На 9-10 баллов:</w:t>
      </w:r>
    </w:p>
    <w:p w:rsidR="000C75C8" w:rsidRPr="00563A0E" w:rsidRDefault="000C75C8" w:rsidP="00563A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63A0E">
        <w:rPr>
          <w:rFonts w:ascii="Times New Roman" w:hAnsi="Times New Roman" w:cs="Times New Roman"/>
          <w:sz w:val="24"/>
          <w:szCs w:val="24"/>
        </w:rPr>
        <w:t>А) Почему раки являясь водными животными, могут долго находиться на суше</w:t>
      </w:r>
    </w:p>
    <w:p w:rsidR="000C75C8" w:rsidRPr="00563A0E" w:rsidRDefault="000C75C8" w:rsidP="00563A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63A0E">
        <w:rPr>
          <w:rFonts w:ascii="Times New Roman" w:hAnsi="Times New Roman" w:cs="Times New Roman"/>
          <w:sz w:val="24"/>
          <w:szCs w:val="24"/>
        </w:rPr>
        <w:t>Б) Любители полакомиться речным раком особенно любят</w:t>
      </w:r>
      <w:r w:rsidR="00593F2E" w:rsidRPr="00563A0E">
        <w:rPr>
          <w:rFonts w:ascii="Times New Roman" w:hAnsi="Times New Roman" w:cs="Times New Roman"/>
          <w:sz w:val="24"/>
          <w:szCs w:val="24"/>
        </w:rPr>
        <w:t>, по их выражению, мясо «шейки», или «хвост». Как вы думаете, есть ли хвост у рака? Ответ поясните.</w:t>
      </w:r>
    </w:p>
    <w:p w:rsidR="004B0BFF" w:rsidRPr="00563A0E" w:rsidRDefault="003F0924" w:rsidP="00563A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4B0BFF" w:rsidRPr="00563A0E">
        <w:rPr>
          <w:rFonts w:ascii="Times New Roman" w:hAnsi="Times New Roman" w:cs="Times New Roman"/>
          <w:sz w:val="24"/>
          <w:szCs w:val="24"/>
        </w:rPr>
        <w:t>В первые годы жизни раки линяют часто, а с 5-</w:t>
      </w:r>
      <w:r w:rsidR="00D1236D" w:rsidRPr="00563A0E">
        <w:rPr>
          <w:rFonts w:ascii="Times New Roman" w:hAnsi="Times New Roman" w:cs="Times New Roman"/>
          <w:sz w:val="24"/>
          <w:szCs w:val="24"/>
        </w:rPr>
        <w:t>л</w:t>
      </w:r>
      <w:r w:rsidR="004B0BFF" w:rsidRPr="00563A0E">
        <w:rPr>
          <w:rFonts w:ascii="Times New Roman" w:hAnsi="Times New Roman" w:cs="Times New Roman"/>
          <w:sz w:val="24"/>
          <w:szCs w:val="24"/>
        </w:rPr>
        <w:t xml:space="preserve">етнего </w:t>
      </w:r>
      <w:r w:rsidR="00D1236D" w:rsidRPr="00563A0E">
        <w:rPr>
          <w:rFonts w:ascii="Times New Roman" w:hAnsi="Times New Roman" w:cs="Times New Roman"/>
          <w:sz w:val="24"/>
          <w:szCs w:val="24"/>
        </w:rPr>
        <w:t>возраста они подвергаются линьке не чаще одного раза в год. Чем это можно объяснить?</w:t>
      </w:r>
    </w:p>
    <w:p w:rsidR="00D1236D" w:rsidRPr="00563A0E" w:rsidRDefault="003F0924" w:rsidP="00563A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236D" w:rsidRPr="00563A0E">
        <w:rPr>
          <w:rFonts w:ascii="Times New Roman" w:hAnsi="Times New Roman" w:cs="Times New Roman"/>
          <w:sz w:val="24"/>
          <w:szCs w:val="24"/>
        </w:rPr>
        <w:t>Членистоногие достаточно мелкие животные. Самые крупные из них – некоторые морские раки- имеют примерно такой же размер, как кошка или заяц. Почему среди членистоногих нет таких крупных животных, как слон или хотя бы собака?</w:t>
      </w:r>
    </w:p>
    <w:sectPr w:rsidR="00D1236D" w:rsidRPr="00563A0E" w:rsidSect="0056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60D98"/>
    <w:multiLevelType w:val="hybridMultilevel"/>
    <w:tmpl w:val="AAAAF052"/>
    <w:lvl w:ilvl="0" w:tplc="42262FF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6112E"/>
    <w:multiLevelType w:val="hybridMultilevel"/>
    <w:tmpl w:val="5D82D654"/>
    <w:lvl w:ilvl="0" w:tplc="C78CB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757E14"/>
    <w:multiLevelType w:val="hybridMultilevel"/>
    <w:tmpl w:val="807A5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5337E"/>
    <w:multiLevelType w:val="hybridMultilevel"/>
    <w:tmpl w:val="811A6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A0F5C"/>
    <w:multiLevelType w:val="hybridMultilevel"/>
    <w:tmpl w:val="C4C6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23F44"/>
    <w:multiLevelType w:val="hybridMultilevel"/>
    <w:tmpl w:val="C3F40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503E"/>
    <w:rsid w:val="000C75C8"/>
    <w:rsid w:val="00374C73"/>
    <w:rsid w:val="003E0C6B"/>
    <w:rsid w:val="003F0924"/>
    <w:rsid w:val="00492DBF"/>
    <w:rsid w:val="004B0BFF"/>
    <w:rsid w:val="004C370B"/>
    <w:rsid w:val="005606CD"/>
    <w:rsid w:val="00563A0E"/>
    <w:rsid w:val="00593F2E"/>
    <w:rsid w:val="0099503E"/>
    <w:rsid w:val="00A30228"/>
    <w:rsid w:val="00A67940"/>
    <w:rsid w:val="00AB7428"/>
    <w:rsid w:val="00D1236D"/>
    <w:rsid w:val="00E22CB0"/>
    <w:rsid w:val="00E95054"/>
    <w:rsid w:val="00F05247"/>
    <w:rsid w:val="00F57684"/>
    <w:rsid w:val="00F6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0B"/>
    <w:pPr>
      <w:ind w:left="720"/>
      <w:contextualSpacing/>
    </w:pPr>
  </w:style>
  <w:style w:type="table" w:styleId="a4">
    <w:name w:val="Table Grid"/>
    <w:basedOn w:val="a1"/>
    <w:uiPriority w:val="59"/>
    <w:rsid w:val="004C3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63A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8</cp:revision>
  <cp:lastPrinted>2014-11-02T07:56:00Z</cp:lastPrinted>
  <dcterms:created xsi:type="dcterms:W3CDTF">2014-11-02T04:20:00Z</dcterms:created>
  <dcterms:modified xsi:type="dcterms:W3CDTF">2019-10-20T07:14:00Z</dcterms:modified>
</cp:coreProperties>
</file>