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81" w:rsidRPr="00B1097F" w:rsidRDefault="000F0080" w:rsidP="00B1097F">
      <w:pPr>
        <w:jc w:val="center"/>
        <w:rPr>
          <w:rFonts w:ascii="Times New Roman" w:hAnsi="Times New Roman" w:cs="Times New Roman"/>
          <w:b/>
          <w:sz w:val="28"/>
          <w:szCs w:val="28"/>
          <w:u w:val="single"/>
        </w:rPr>
      </w:pPr>
      <w:r>
        <w:rPr>
          <w:rFonts w:ascii="Times New Roman" w:hAnsi="Times New Roman" w:cs="Times New Roman"/>
          <w:b/>
          <w:sz w:val="28"/>
          <w:szCs w:val="28"/>
          <w:u w:val="single"/>
        </w:rPr>
        <w:t>Основные вопросы курса 7 класса</w:t>
      </w:r>
      <w:bookmarkStart w:id="0" w:name="_GoBack"/>
      <w:bookmarkEnd w:id="0"/>
    </w:p>
    <w:p w:rsidR="00690117" w:rsidRDefault="00690117" w:rsidP="00690117">
      <w:pPr>
        <w:pStyle w:val="a3"/>
        <w:numPr>
          <w:ilvl w:val="0"/>
          <w:numId w:val="1"/>
        </w:numPr>
        <w:ind w:left="0"/>
        <w:jc w:val="both"/>
        <w:rPr>
          <w:rFonts w:ascii="Times New Roman" w:hAnsi="Times New Roman" w:cs="Times New Roman"/>
          <w:sz w:val="28"/>
          <w:szCs w:val="28"/>
        </w:rPr>
      </w:pPr>
      <w:r w:rsidRPr="00690117">
        <w:rPr>
          <w:rFonts w:ascii="Times New Roman" w:hAnsi="Times New Roman" w:cs="Times New Roman"/>
          <w:b/>
          <w:sz w:val="28"/>
          <w:szCs w:val="28"/>
        </w:rPr>
        <w:t>Работа по рисункам</w:t>
      </w:r>
      <w:r>
        <w:rPr>
          <w:rFonts w:ascii="Times New Roman" w:hAnsi="Times New Roman" w:cs="Times New Roman"/>
          <w:sz w:val="28"/>
          <w:szCs w:val="28"/>
        </w:rPr>
        <w:t>:</w:t>
      </w:r>
    </w:p>
    <w:p w:rsidR="00690117" w:rsidRDefault="000F0080" w:rsidP="00690117">
      <w:pPr>
        <w:pStyle w:val="a3"/>
        <w:ind w:left="0" w:right="-284"/>
        <w:jc w:val="both"/>
        <w:rPr>
          <w:rFonts w:ascii="Times New Roman" w:hAnsi="Times New Roman" w:cs="Times New Roman"/>
          <w:sz w:val="28"/>
          <w:szCs w:val="28"/>
        </w:rPr>
      </w:pPr>
      <w:r>
        <w:rPr>
          <w:rFonts w:ascii="Times New Roman" w:hAnsi="Times New Roman" w:cs="Times New Roman"/>
          <w:noProof/>
          <w:sz w:val="28"/>
          <w:szCs w:val="28"/>
        </w:rPr>
        <w:pict>
          <v:oval id="_x0000_s1033" style="position:absolute;left:0;text-align:left;margin-left:-13.05pt;margin-top:145.75pt;width:25.15pt;height:25.95pt;z-index:251665408">
            <v:textbox>
              <w:txbxContent>
                <w:p w:rsidR="00690117" w:rsidRDefault="00690117" w:rsidP="00690117">
                  <w:r>
                    <w:t>7</w:t>
                  </w:r>
                </w:p>
              </w:txbxContent>
            </v:textbox>
          </v:oval>
        </w:pict>
      </w:r>
      <w:r>
        <w:rPr>
          <w:rFonts w:ascii="Times New Roman" w:hAnsi="Times New Roman" w:cs="Times New Roman"/>
          <w:noProof/>
          <w:sz w:val="28"/>
          <w:szCs w:val="28"/>
        </w:rPr>
        <w:pict>
          <v:oval id="_x0000_s1032" style="position:absolute;left:0;text-align:left;margin-left:-13.05pt;margin-top:101.35pt;width:22.15pt;height:25.95pt;z-index:251664384">
            <v:textbox>
              <w:txbxContent>
                <w:p w:rsidR="00690117" w:rsidRDefault="00690117">
                  <w:r>
                    <w:t>6</w:t>
                  </w:r>
                </w:p>
              </w:txbxContent>
            </v:textbox>
          </v:oval>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9.1pt;margin-top:58.65pt;width:23.9pt;height:11.35pt;flip:y;z-index:251663360" o:connectortype="straight">
            <v:stroke endarrow="block"/>
          </v:shape>
        </w:pict>
      </w:r>
      <w:r>
        <w:rPr>
          <w:rFonts w:ascii="Times New Roman" w:hAnsi="Times New Roman" w:cs="Times New Roman"/>
          <w:noProof/>
          <w:sz w:val="28"/>
          <w:szCs w:val="28"/>
        </w:rPr>
        <w:pict>
          <v:oval id="_x0000_s1030" style="position:absolute;left:0;text-align:left;margin-left:-13.05pt;margin-top:58.65pt;width:22.15pt;height:25.95pt;z-index:251662336">
            <v:textbox>
              <w:txbxContent>
                <w:p w:rsidR="00690117" w:rsidRDefault="00690117" w:rsidP="00690117">
                  <w:r>
                    <w:t>5</w:t>
                  </w:r>
                </w:p>
              </w:txbxContent>
            </v:textbox>
          </v:oval>
        </w:pict>
      </w:r>
      <w:r>
        <w:rPr>
          <w:rFonts w:ascii="Times New Roman" w:hAnsi="Times New Roman" w:cs="Times New Roman"/>
          <w:noProof/>
          <w:sz w:val="28"/>
          <w:szCs w:val="28"/>
        </w:rPr>
        <w:pict>
          <v:oval id="_x0000_s1029" style="position:absolute;left:0;text-align:left;margin-left:169.45pt;margin-top:152.45pt;width:25.15pt;height:25.95pt;z-index:251661312">
            <v:textbox>
              <w:txbxContent>
                <w:p w:rsidR="00690117" w:rsidRDefault="00690117" w:rsidP="00690117">
                  <w:r>
                    <w:t>4</w:t>
                  </w:r>
                </w:p>
              </w:txbxContent>
            </v:textbox>
          </v:oval>
        </w:pict>
      </w:r>
      <w:r>
        <w:rPr>
          <w:rFonts w:ascii="Times New Roman" w:hAnsi="Times New Roman" w:cs="Times New Roman"/>
          <w:noProof/>
          <w:sz w:val="28"/>
          <w:szCs w:val="28"/>
        </w:rPr>
        <w:pict>
          <v:oval id="_x0000_s1028" style="position:absolute;left:0;text-align:left;margin-left:169.45pt;margin-top:107.25pt;width:25.15pt;height:25.95pt;z-index:251660288">
            <v:textbox>
              <w:txbxContent>
                <w:p w:rsidR="00690117" w:rsidRDefault="00690117" w:rsidP="00690117">
                  <w:r>
                    <w:t>3</w:t>
                  </w:r>
                </w:p>
              </w:txbxContent>
            </v:textbox>
          </v:oval>
        </w:pict>
      </w:r>
      <w:r>
        <w:rPr>
          <w:rFonts w:ascii="Times New Roman" w:hAnsi="Times New Roman" w:cs="Times New Roman"/>
          <w:noProof/>
          <w:sz w:val="28"/>
          <w:szCs w:val="28"/>
        </w:rPr>
        <w:pict>
          <v:oval id="_x0000_s1027" style="position:absolute;left:0;text-align:left;margin-left:174.85pt;margin-top:70pt;width:25.15pt;height:25.95pt;z-index:251659264">
            <v:textbox>
              <w:txbxContent>
                <w:p w:rsidR="00690117" w:rsidRDefault="00690117" w:rsidP="00690117">
                  <w:r>
                    <w:t>2</w:t>
                  </w:r>
                </w:p>
              </w:txbxContent>
            </v:textbox>
          </v:oval>
        </w:pict>
      </w:r>
      <w:r>
        <w:rPr>
          <w:rFonts w:ascii="Times New Roman" w:hAnsi="Times New Roman" w:cs="Times New Roman"/>
          <w:noProof/>
          <w:sz w:val="24"/>
          <w:szCs w:val="24"/>
        </w:rPr>
        <w:pict>
          <v:oval id="_x0000_s1026" style="position:absolute;left:0;text-align:left;margin-left:165.25pt;margin-top:32.7pt;width:25.15pt;height:25.95pt;z-index:251658240">
            <v:textbox>
              <w:txbxContent>
                <w:p w:rsidR="00690117" w:rsidRDefault="00690117" w:rsidP="00690117">
                  <w:r>
                    <w:t>1</w:t>
                  </w:r>
                </w:p>
              </w:txbxContent>
            </v:textbox>
          </v:oval>
        </w:pict>
      </w:r>
      <w:r w:rsidR="00690117" w:rsidRPr="00B75113">
        <w:rPr>
          <w:rFonts w:ascii="Times New Roman" w:hAnsi="Times New Roman" w:cs="Times New Roman"/>
          <w:sz w:val="24"/>
          <w:szCs w:val="24"/>
        </w:rPr>
        <w:object w:dxaOrig="4710" w:dyaOrig="4830">
          <v:shape id="_x0000_i1026" type="#_x0000_t75" style="width:174.15pt;height:178.35pt" o:ole="">
            <v:imagedata r:id="rId8" o:title=""/>
          </v:shape>
          <o:OLEObject Type="Embed" ProgID="PBrush" ShapeID="_x0000_i1026" DrawAspect="Content" ObjectID="_1620800865" r:id="rId9"/>
        </w:object>
      </w:r>
      <w:r w:rsidR="00690117">
        <w:rPr>
          <w:rFonts w:ascii="Times New Roman" w:hAnsi="Times New Roman" w:cs="Times New Roman"/>
          <w:sz w:val="24"/>
          <w:szCs w:val="24"/>
        </w:rPr>
        <w:t xml:space="preserve">                   </w:t>
      </w:r>
      <w:r w:rsidR="00690117" w:rsidRPr="00B75113">
        <w:rPr>
          <w:rFonts w:ascii="Times New Roman" w:hAnsi="Times New Roman" w:cs="Times New Roman"/>
          <w:sz w:val="24"/>
          <w:szCs w:val="24"/>
        </w:rPr>
        <w:object w:dxaOrig="4365" w:dyaOrig="2835">
          <v:shape id="_x0000_i1027" type="#_x0000_t75" style="width:239.45pt;height:173.3pt" o:ole="">
            <v:imagedata r:id="rId10" o:title=""/>
          </v:shape>
          <o:OLEObject Type="Embed" ProgID="PBrush" ShapeID="_x0000_i1027" DrawAspect="Content" ObjectID="_1620800866" r:id="rId11"/>
        </w:object>
      </w:r>
    </w:p>
    <w:p w:rsidR="00690117" w:rsidRDefault="00690117" w:rsidP="00690117">
      <w:r>
        <w:t>Рис. 1 Внутреннее строение стебля сосны             Рис 2. Жизненный цикл сосны обыкновенной</w:t>
      </w:r>
    </w:p>
    <w:p w:rsidR="00755374" w:rsidRDefault="000F0080" w:rsidP="00690117">
      <w:r>
        <w:rPr>
          <w:rFonts w:ascii="Times New Roman" w:hAnsi="Times New Roman" w:cs="Times New Roman"/>
          <w:noProof/>
          <w:sz w:val="28"/>
          <w:szCs w:val="28"/>
        </w:rPr>
        <w:pict>
          <v:shape id="_x0000_s1043" type="#_x0000_t32" style="position:absolute;margin-left:98.3pt;margin-top:99.75pt;width:32.9pt;height:.05pt;flip:x;z-index:251675648" o:connectortype="straight">
            <v:stroke endarrow="block"/>
          </v:shape>
        </w:pict>
      </w:r>
      <w:r>
        <w:rPr>
          <w:noProof/>
        </w:rPr>
        <w:pict>
          <v:oval id="_x0000_s1037" style="position:absolute;margin-left:189.55pt;margin-top:186pt;width:34.05pt;height:25.95pt;z-index:251669504">
            <v:textbox>
              <w:txbxContent>
                <w:p w:rsidR="00755374" w:rsidRDefault="00755374" w:rsidP="00755374">
                  <w:r>
                    <w:t>4</w:t>
                  </w:r>
                </w:p>
              </w:txbxContent>
            </v:textbox>
          </v:oval>
        </w:pict>
      </w:r>
      <w:r>
        <w:rPr>
          <w:rFonts w:ascii="Times New Roman" w:hAnsi="Times New Roman" w:cs="Times New Roman"/>
          <w:noProof/>
          <w:sz w:val="28"/>
          <w:szCs w:val="28"/>
        </w:rPr>
        <w:pict>
          <v:shape id="_x0000_s1045" type="#_x0000_t32" style="position:absolute;margin-left:148.15pt;margin-top:196.05pt;width:41.4pt;height:.8pt;flip:x y;z-index:251677696" o:connectortype="straight">
            <v:stroke endarrow="block"/>
          </v:shape>
        </w:pict>
      </w:r>
      <w:r>
        <w:rPr>
          <w:rFonts w:ascii="Times New Roman" w:hAnsi="Times New Roman" w:cs="Times New Roman"/>
          <w:noProof/>
          <w:sz w:val="28"/>
          <w:szCs w:val="28"/>
        </w:rPr>
        <w:pict>
          <v:oval id="_x0000_s1038" style="position:absolute;margin-left:190.4pt;margin-top:160.05pt;width:35.15pt;height:25.95pt;z-index:251670528">
            <v:textbox>
              <w:txbxContent>
                <w:p w:rsidR="00755374" w:rsidRDefault="00755374" w:rsidP="00755374">
                  <w:r>
                    <w:t>5</w:t>
                  </w:r>
                </w:p>
              </w:txbxContent>
            </v:textbox>
          </v:oval>
        </w:pict>
      </w:r>
      <w:r>
        <w:rPr>
          <w:rFonts w:ascii="Times New Roman" w:hAnsi="Times New Roman" w:cs="Times New Roman"/>
          <w:noProof/>
          <w:sz w:val="28"/>
          <w:szCs w:val="28"/>
        </w:rPr>
        <w:pict>
          <v:shape id="_x0000_s1046" type="#_x0000_t32" style="position:absolute;margin-left:169.45pt;margin-top:172.6pt;width:20.95pt;height:.8pt;flip:x y;z-index:251678720" o:connectortype="straight">
            <v:stroke endarrow="block"/>
          </v:shape>
        </w:pict>
      </w:r>
      <w:r>
        <w:rPr>
          <w:rFonts w:ascii="Times New Roman" w:hAnsi="Times New Roman" w:cs="Times New Roman"/>
          <w:noProof/>
          <w:sz w:val="28"/>
          <w:szCs w:val="28"/>
        </w:rPr>
        <w:pict>
          <v:oval id="_x0000_s1039" style="position:absolute;margin-left:165.25pt;margin-top:139.1pt;width:34.75pt;height:25.95pt;z-index:251671552">
            <v:textbox>
              <w:txbxContent>
                <w:p w:rsidR="00755374" w:rsidRDefault="00755374" w:rsidP="00755374">
                  <w:r>
                    <w:t>6</w:t>
                  </w:r>
                </w:p>
              </w:txbxContent>
            </v:textbox>
          </v:oval>
        </w:pict>
      </w:r>
      <w:r>
        <w:rPr>
          <w:rFonts w:ascii="Times New Roman" w:hAnsi="Times New Roman" w:cs="Times New Roman"/>
          <w:noProof/>
          <w:sz w:val="28"/>
          <w:szCs w:val="28"/>
        </w:rPr>
        <w:pict>
          <v:shape id="_x0000_s1047" type="#_x0000_t32" style="position:absolute;margin-left:140.1pt;margin-top:150.8pt;width:25.15pt;height:0;flip:x;z-index:251679744" o:connectortype="straight">
            <v:stroke endarrow="block"/>
          </v:shape>
        </w:pict>
      </w:r>
      <w:r>
        <w:rPr>
          <w:rFonts w:ascii="Times New Roman" w:hAnsi="Times New Roman" w:cs="Times New Roman"/>
          <w:noProof/>
          <w:sz w:val="28"/>
          <w:szCs w:val="28"/>
        </w:rPr>
        <w:pict>
          <v:oval id="_x0000_s1040" style="position:absolute;margin-left:149.7pt;margin-top:206.35pt;width:25.15pt;height:25.95pt;z-index:251672576">
            <v:textbox>
              <w:txbxContent>
                <w:p w:rsidR="00755374" w:rsidRDefault="00755374" w:rsidP="00755374">
                  <w:r>
                    <w:t>74</w:t>
                  </w:r>
                </w:p>
              </w:txbxContent>
            </v:textbox>
          </v:oval>
        </w:pict>
      </w:r>
      <w:r>
        <w:rPr>
          <w:rFonts w:ascii="Times New Roman" w:hAnsi="Times New Roman" w:cs="Times New Roman"/>
          <w:noProof/>
          <w:sz w:val="28"/>
          <w:szCs w:val="28"/>
        </w:rPr>
        <w:pict>
          <v:shape id="_x0000_s1048" type="#_x0000_t32" style="position:absolute;margin-left:106.35pt;margin-top:191.85pt;width:41.8pt;height:25.95pt;flip:x y;z-index:251680768" o:connectortype="straight">
            <v:stroke endarrow="block"/>
          </v:shape>
        </w:pict>
      </w:r>
      <w:r>
        <w:rPr>
          <w:rFonts w:ascii="Times New Roman" w:hAnsi="Times New Roman" w:cs="Times New Roman"/>
          <w:noProof/>
          <w:sz w:val="28"/>
          <w:szCs w:val="28"/>
        </w:rPr>
        <w:pict>
          <v:oval id="_x0000_s1041" style="position:absolute;margin-left:122.3pt;margin-top:225.3pt;width:25.15pt;height:25.95pt;z-index:251673600">
            <v:textbox>
              <w:txbxContent>
                <w:p w:rsidR="00755374" w:rsidRDefault="00755374" w:rsidP="00755374">
                  <w:r>
                    <w:t>8</w:t>
                  </w:r>
                </w:p>
              </w:txbxContent>
            </v:textbox>
          </v:oval>
        </w:pict>
      </w:r>
      <w:r>
        <w:rPr>
          <w:rFonts w:ascii="Times New Roman" w:hAnsi="Times New Roman" w:cs="Times New Roman"/>
          <w:noProof/>
          <w:sz w:val="28"/>
          <w:szCs w:val="28"/>
        </w:rPr>
        <w:pict>
          <v:shape id="_x0000_s1049" type="#_x0000_t32" style="position:absolute;margin-left:98.3pt;margin-top:232.3pt;width:24.7pt;height:5.6pt;flip:x y;z-index:251681792" o:connectortype="straight">
            <v:stroke endarrow="block"/>
          </v:shape>
        </w:pict>
      </w:r>
      <w:r>
        <w:rPr>
          <w:rFonts w:ascii="Times New Roman" w:hAnsi="Times New Roman" w:cs="Times New Roman"/>
          <w:noProof/>
          <w:sz w:val="28"/>
          <w:szCs w:val="28"/>
        </w:rPr>
        <w:pict>
          <v:shape id="_x0000_s1044" type="#_x0000_t32" style="position:absolute;margin-left:90.1pt;margin-top:124.85pt;width:58.05pt;height:47.75pt;flip:x;z-index:251676672" o:connectortype="straight">
            <v:stroke endarrow="block"/>
          </v:shape>
        </w:pict>
      </w:r>
      <w:r>
        <w:rPr>
          <w:noProof/>
        </w:rPr>
        <w:pict>
          <v:oval id="_x0000_s1036" style="position:absolute;margin-left:147.45pt;margin-top:103.1pt;width:34.05pt;height:25.95pt;z-index:251668480">
            <v:textbox>
              <w:txbxContent>
                <w:p w:rsidR="00755374" w:rsidRDefault="00755374" w:rsidP="00755374">
                  <w:r>
                    <w:t>3</w:t>
                  </w:r>
                </w:p>
              </w:txbxContent>
            </v:textbox>
          </v:oval>
        </w:pict>
      </w:r>
      <w:r>
        <w:rPr>
          <w:noProof/>
        </w:rPr>
        <w:pict>
          <v:oval id="_x0000_s1035" style="position:absolute;margin-left:131.2pt;margin-top:88.85pt;width:25.15pt;height:25.95pt;z-index:251667456">
            <v:textbox style="mso-next-textbox:#_x0000_s1035">
              <w:txbxContent>
                <w:p w:rsidR="00755374" w:rsidRDefault="00755374" w:rsidP="00755374">
                  <w:r>
                    <w:t>2</w:t>
                  </w:r>
                </w:p>
              </w:txbxContent>
            </v:textbox>
          </v:oval>
        </w:pict>
      </w:r>
      <w:r>
        <w:rPr>
          <w:noProof/>
        </w:rPr>
        <w:pict>
          <v:oval id="_x0000_s1034" style="position:absolute;margin-left:123pt;margin-top:67.95pt;width:25.15pt;height:25.95pt;z-index:251666432">
            <v:textbox style="mso-next-textbox:#_x0000_s1034">
              <w:txbxContent>
                <w:p w:rsidR="00755374" w:rsidRDefault="00755374" w:rsidP="00755374">
                  <w:r>
                    <w:t>1</w:t>
                  </w:r>
                </w:p>
              </w:txbxContent>
            </v:textbox>
          </v:oval>
        </w:pict>
      </w:r>
      <w:r>
        <w:rPr>
          <w:rFonts w:ascii="Times New Roman" w:hAnsi="Times New Roman" w:cs="Times New Roman"/>
          <w:noProof/>
          <w:sz w:val="28"/>
          <w:szCs w:val="28"/>
        </w:rPr>
        <w:pict>
          <v:shape id="_x0000_s1042" type="#_x0000_t32" style="position:absolute;margin-left:98.3pt;margin-top:79.65pt;width:32.9pt;height:1.65pt;flip:x;z-index:251674624" o:connectortype="straight">
            <v:stroke endarrow="block"/>
          </v:shape>
        </w:pict>
      </w:r>
      <w:r w:rsidR="00755374">
        <w:rPr>
          <w:noProof/>
        </w:rPr>
        <w:drawing>
          <wp:inline distT="0" distB="0" distL="0" distR="0">
            <wp:extent cx="2426438" cy="2317898"/>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426438" cy="2317898"/>
                    </a:xfrm>
                    <a:prstGeom prst="rect">
                      <a:avLst/>
                    </a:prstGeom>
                    <a:noFill/>
                    <a:ln w="9525">
                      <a:noFill/>
                      <a:miter lim="800000"/>
                      <a:headEnd/>
                      <a:tailEnd/>
                    </a:ln>
                  </pic:spPr>
                </pic:pic>
              </a:graphicData>
            </a:graphic>
          </wp:inline>
        </w:drawing>
      </w:r>
      <w:r w:rsidR="00755374">
        <w:t xml:space="preserve">                </w:t>
      </w:r>
      <w:r w:rsidR="00755374">
        <w:rPr>
          <w:noProof/>
        </w:rPr>
        <w:drawing>
          <wp:inline distT="0" distB="0" distL="0" distR="0">
            <wp:extent cx="2232849" cy="317913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2232660" cy="3178866"/>
                    </a:xfrm>
                    <a:prstGeom prst="rect">
                      <a:avLst/>
                    </a:prstGeom>
                    <a:noFill/>
                    <a:ln w="9525">
                      <a:noFill/>
                      <a:miter lim="800000"/>
                      <a:headEnd/>
                      <a:tailEnd/>
                    </a:ln>
                  </pic:spPr>
                </pic:pic>
              </a:graphicData>
            </a:graphic>
          </wp:inline>
        </w:drawing>
      </w:r>
    </w:p>
    <w:p w:rsidR="00690117" w:rsidRDefault="00755374" w:rsidP="00755374">
      <w:pPr>
        <w:tabs>
          <w:tab w:val="center" w:pos="4677"/>
        </w:tabs>
      </w:pPr>
      <w:r>
        <w:t>Рис 3. Строение цветка</w:t>
      </w:r>
      <w:r>
        <w:tab/>
        <w:t xml:space="preserve">                                                            Рис 4. Схема двойного оплодотворения</w:t>
      </w:r>
    </w:p>
    <w:p w:rsidR="00A21B2B" w:rsidRDefault="00A21B2B" w:rsidP="00755374">
      <w:pPr>
        <w:tabs>
          <w:tab w:val="center" w:pos="4677"/>
        </w:tabs>
      </w:pPr>
      <w:r>
        <w:rPr>
          <w:noProof/>
        </w:rPr>
        <w:drawing>
          <wp:inline distT="0" distB="0" distL="0" distR="0">
            <wp:extent cx="2575294" cy="1765005"/>
            <wp:effectExtent l="19050" t="0" r="0" b="0"/>
            <wp:docPr id="20" name="Рисунок 20" descr="C:\Users\2CF5~1\AppData\Local\Temp\WPDNSE\{0176012E-0172-0177-2201-310152013801}\agronomia_tretyakov_05_shemy_socvet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2CF5~1\AppData\Local\Temp\WPDNSE\{0176012E-0172-0177-2201-310152013801}\agronomia_tretyakov_05_shemy_socvetij.jpg"/>
                    <pic:cNvPicPr>
                      <a:picLocks noChangeAspect="1" noChangeArrowheads="1"/>
                    </pic:cNvPicPr>
                  </pic:nvPicPr>
                  <pic:blipFill>
                    <a:blip r:embed="rId14"/>
                    <a:srcRect/>
                    <a:stretch>
                      <a:fillRect/>
                    </a:stretch>
                  </pic:blipFill>
                  <pic:spPr bwMode="auto">
                    <a:xfrm>
                      <a:off x="0" y="0"/>
                      <a:ext cx="2575453" cy="1765114"/>
                    </a:xfrm>
                    <a:prstGeom prst="rect">
                      <a:avLst/>
                    </a:prstGeom>
                    <a:noFill/>
                    <a:ln w="9525">
                      <a:noFill/>
                      <a:miter lim="800000"/>
                      <a:headEnd/>
                      <a:tailEnd/>
                    </a:ln>
                  </pic:spPr>
                </pic:pic>
              </a:graphicData>
            </a:graphic>
          </wp:inline>
        </w:drawing>
      </w:r>
      <w:r>
        <w:t xml:space="preserve">    </w:t>
      </w:r>
      <w:r>
        <w:object w:dxaOrig="1395" w:dyaOrig="2340">
          <v:shape id="_x0000_i1028" type="#_x0000_t75" style="width:40.2pt;height:67.8pt" o:ole="">
            <v:imagedata r:id="rId15" o:title=""/>
          </v:shape>
          <o:OLEObject Type="Embed" ProgID="PBrush" ShapeID="_x0000_i1028" DrawAspect="Content" ObjectID="_1620800867" r:id="rId16"/>
        </w:object>
      </w:r>
      <w:r w:rsidRPr="00A21B2B">
        <w:rPr>
          <w:sz w:val="16"/>
          <w:szCs w:val="16"/>
        </w:rPr>
        <w:t>10</w:t>
      </w:r>
      <w:r>
        <w:rPr>
          <w:sz w:val="16"/>
          <w:szCs w:val="16"/>
        </w:rPr>
        <w:t xml:space="preserve">          </w:t>
      </w:r>
      <w:r w:rsidR="00504209">
        <w:rPr>
          <w:sz w:val="16"/>
          <w:szCs w:val="16"/>
        </w:rPr>
        <w:t xml:space="preserve"> </w:t>
      </w:r>
    </w:p>
    <w:p w:rsidR="00A21B2B" w:rsidRDefault="00A21B2B" w:rsidP="00A21B2B">
      <w:pPr>
        <w:ind w:firstLine="708"/>
      </w:pPr>
      <w:r>
        <w:t>Рис 5. Схемы соцветий</w:t>
      </w:r>
    </w:p>
    <w:p w:rsidR="00C3679E" w:rsidRDefault="000F0080" w:rsidP="00A21B2B">
      <w:pPr>
        <w:ind w:firstLine="708"/>
      </w:pPr>
      <w:r>
        <w:rPr>
          <w:b/>
          <w:noProof/>
        </w:rPr>
        <w:lastRenderedPageBreak/>
        <w:pict>
          <v:rect id="_x0000_s1067" style="position:absolute;left:0;text-align:left;margin-left:324.35pt;margin-top:194.45pt;width:30.15pt;height:17.6pt;z-index:251698176">
            <v:textbox>
              <w:txbxContent>
                <w:p w:rsidR="00345FCE" w:rsidRPr="00345FCE" w:rsidRDefault="00345FCE" w:rsidP="00345FCE">
                  <w:pPr>
                    <w:jc w:val="center"/>
                    <w:rPr>
                      <w:sz w:val="20"/>
                      <w:szCs w:val="20"/>
                    </w:rPr>
                  </w:pPr>
                  <w:r>
                    <w:rPr>
                      <w:sz w:val="20"/>
                      <w:szCs w:val="20"/>
                    </w:rPr>
                    <w:t>10</w:t>
                  </w:r>
                </w:p>
              </w:txbxContent>
            </v:textbox>
          </v:rect>
        </w:pict>
      </w:r>
      <w:r>
        <w:rPr>
          <w:b/>
          <w:noProof/>
        </w:rPr>
        <w:pict>
          <v:rect id="_x0000_s1066" style="position:absolute;left:0;text-align:left;margin-left:324.35pt;margin-top:132.5pt;width:30.15pt;height:17.6pt;z-index:251697152">
            <v:textbox>
              <w:txbxContent>
                <w:p w:rsidR="00345FCE" w:rsidRPr="00345FCE" w:rsidRDefault="00345FCE" w:rsidP="00345FCE">
                  <w:pPr>
                    <w:jc w:val="center"/>
                    <w:rPr>
                      <w:sz w:val="20"/>
                      <w:szCs w:val="20"/>
                    </w:rPr>
                  </w:pPr>
                  <w:r>
                    <w:rPr>
                      <w:sz w:val="20"/>
                      <w:szCs w:val="20"/>
                    </w:rPr>
                    <w:t>9</w:t>
                  </w:r>
                </w:p>
              </w:txbxContent>
            </v:textbox>
          </v:rect>
        </w:pict>
      </w:r>
      <w:r>
        <w:rPr>
          <w:noProof/>
        </w:rPr>
        <w:pict>
          <v:rect id="_x0000_s1065" style="position:absolute;left:0;text-align:left;margin-left:313.05pt;margin-top:94.85pt;width:41.45pt;height:17.6pt;z-index:251696128">
            <v:textbox>
              <w:txbxContent>
                <w:p w:rsidR="00345FCE" w:rsidRPr="00345FCE" w:rsidRDefault="00345FCE" w:rsidP="00345FCE">
                  <w:pPr>
                    <w:jc w:val="center"/>
                    <w:rPr>
                      <w:sz w:val="20"/>
                      <w:szCs w:val="20"/>
                    </w:rPr>
                  </w:pPr>
                  <w:r>
                    <w:rPr>
                      <w:sz w:val="20"/>
                      <w:szCs w:val="20"/>
                    </w:rPr>
                    <w:t>8</w:t>
                  </w:r>
                </w:p>
              </w:txbxContent>
            </v:textbox>
          </v:rect>
        </w:pict>
      </w:r>
      <w:r>
        <w:rPr>
          <w:noProof/>
        </w:rPr>
        <w:pict>
          <v:rect id="_x0000_s1056" style="position:absolute;left:0;text-align:left;margin-left:324.35pt;margin-top:55.5pt;width:77pt;height:30.15pt;z-index:251687936">
            <v:textbox>
              <w:txbxContent>
                <w:p w:rsidR="00C3679E" w:rsidRDefault="00FD52C5">
                  <w:r>
                    <w:t>Е</w:t>
                  </w:r>
                </w:p>
              </w:txbxContent>
            </v:textbox>
          </v:rect>
        </w:pict>
      </w:r>
      <w:r>
        <w:rPr>
          <w:noProof/>
        </w:rPr>
        <w:pict>
          <v:rect id="_x0000_s1064" style="position:absolute;left:0;text-align:left;margin-left:233.5pt;margin-top:77.25pt;width:60.25pt;height:17.6pt;z-index:251695104">
            <v:textbox>
              <w:txbxContent>
                <w:p w:rsidR="00345FCE" w:rsidRPr="00345FCE" w:rsidRDefault="00345FCE" w:rsidP="00345FCE">
                  <w:pPr>
                    <w:jc w:val="center"/>
                    <w:rPr>
                      <w:sz w:val="20"/>
                      <w:szCs w:val="20"/>
                    </w:rPr>
                  </w:pPr>
                  <w:r>
                    <w:rPr>
                      <w:sz w:val="20"/>
                      <w:szCs w:val="20"/>
                    </w:rPr>
                    <w:t>7</w:t>
                  </w:r>
                </w:p>
              </w:txbxContent>
            </v:textbox>
          </v:rect>
        </w:pict>
      </w:r>
      <w:r>
        <w:rPr>
          <w:noProof/>
        </w:rPr>
        <w:pict>
          <v:rect id="_x0000_s1063" style="position:absolute;left:0;text-align:left;margin-left:137.65pt;margin-top:170.2pt;width:60.25pt;height:17.6pt;z-index:251694080">
            <v:textbox>
              <w:txbxContent>
                <w:p w:rsidR="00345FCE" w:rsidRPr="00345FCE" w:rsidRDefault="00345FCE" w:rsidP="00345FCE">
                  <w:pPr>
                    <w:jc w:val="center"/>
                    <w:rPr>
                      <w:sz w:val="20"/>
                      <w:szCs w:val="20"/>
                    </w:rPr>
                  </w:pPr>
                  <w:r>
                    <w:rPr>
                      <w:sz w:val="20"/>
                      <w:szCs w:val="20"/>
                    </w:rPr>
                    <w:t>6</w:t>
                  </w:r>
                </w:p>
              </w:txbxContent>
            </v:textbox>
          </v:rect>
        </w:pict>
      </w:r>
      <w:r>
        <w:rPr>
          <w:noProof/>
        </w:rPr>
        <w:pict>
          <v:rect id="_x0000_s1062" style="position:absolute;left:0;text-align:left;margin-left:137.65pt;margin-top:119.95pt;width:60.25pt;height:17.6pt;z-index:251693056">
            <v:textbox>
              <w:txbxContent>
                <w:p w:rsidR="00345FCE" w:rsidRPr="00345FCE" w:rsidRDefault="00345FCE" w:rsidP="00345FCE">
                  <w:pPr>
                    <w:jc w:val="center"/>
                    <w:rPr>
                      <w:sz w:val="20"/>
                      <w:szCs w:val="20"/>
                    </w:rPr>
                  </w:pPr>
                  <w:r>
                    <w:rPr>
                      <w:sz w:val="20"/>
                      <w:szCs w:val="20"/>
                    </w:rPr>
                    <w:t>5</w:t>
                  </w:r>
                </w:p>
              </w:txbxContent>
            </v:textbox>
          </v:rect>
        </w:pict>
      </w:r>
      <w:r>
        <w:rPr>
          <w:noProof/>
        </w:rPr>
        <w:pict>
          <v:rect id="_x0000_s1061" style="position:absolute;left:0;text-align:left;margin-left:137.65pt;margin-top:77.25pt;width:40.2pt;height:17.6pt;z-index:251692032">
            <v:textbox>
              <w:txbxContent>
                <w:p w:rsidR="00345FCE" w:rsidRPr="00345FCE" w:rsidRDefault="00345FCE" w:rsidP="00345FCE">
                  <w:pPr>
                    <w:jc w:val="center"/>
                    <w:rPr>
                      <w:sz w:val="20"/>
                      <w:szCs w:val="20"/>
                    </w:rPr>
                  </w:pPr>
                  <w:r>
                    <w:rPr>
                      <w:sz w:val="20"/>
                      <w:szCs w:val="20"/>
                    </w:rPr>
                    <w:t>4</w:t>
                  </w:r>
                </w:p>
              </w:txbxContent>
            </v:textbox>
          </v:rect>
        </w:pict>
      </w:r>
      <w:r>
        <w:rPr>
          <w:noProof/>
        </w:rPr>
        <w:pict>
          <v:rect id="_x0000_s1060" style="position:absolute;left:0;text-align:left;margin-left:46pt;margin-top:170.2pt;width:60.25pt;height:17.6pt;z-index:251691008">
            <v:textbox>
              <w:txbxContent>
                <w:p w:rsidR="00345FCE" w:rsidRPr="00345FCE" w:rsidRDefault="00345FCE" w:rsidP="00345FCE">
                  <w:pPr>
                    <w:jc w:val="center"/>
                    <w:rPr>
                      <w:sz w:val="20"/>
                      <w:szCs w:val="20"/>
                    </w:rPr>
                  </w:pPr>
                  <w:r>
                    <w:rPr>
                      <w:sz w:val="20"/>
                      <w:szCs w:val="20"/>
                    </w:rPr>
                    <w:t>3</w:t>
                  </w:r>
                </w:p>
              </w:txbxContent>
            </v:textbox>
          </v:rect>
        </w:pict>
      </w:r>
      <w:r>
        <w:rPr>
          <w:noProof/>
        </w:rPr>
        <w:pict>
          <v:rect id="_x0000_s1059" style="position:absolute;left:0;text-align:left;margin-left:52.55pt;margin-top:132.5pt;width:60.25pt;height:17.6pt;z-index:251689984">
            <v:textbox>
              <w:txbxContent>
                <w:p w:rsidR="00345FCE" w:rsidRPr="00345FCE" w:rsidRDefault="00345FCE" w:rsidP="00345FCE">
                  <w:pPr>
                    <w:jc w:val="center"/>
                    <w:rPr>
                      <w:sz w:val="20"/>
                      <w:szCs w:val="20"/>
                    </w:rPr>
                  </w:pPr>
                  <w:r>
                    <w:rPr>
                      <w:sz w:val="20"/>
                      <w:szCs w:val="20"/>
                    </w:rPr>
                    <w:t>2</w:t>
                  </w:r>
                </w:p>
              </w:txbxContent>
            </v:textbox>
          </v:rect>
        </w:pict>
      </w:r>
      <w:r>
        <w:rPr>
          <w:noProof/>
        </w:rPr>
        <w:pict>
          <v:rect id="_x0000_s1052" style="position:absolute;left:0;text-align:left;margin-left:57.25pt;margin-top:50.45pt;width:60.25pt;height:21.75pt;z-index:251684864">
            <v:textbox>
              <w:txbxContent>
                <w:p w:rsidR="00C3679E" w:rsidRDefault="00C3679E">
                  <w:r>
                    <w:t>В</w:t>
                  </w:r>
                </w:p>
              </w:txbxContent>
            </v:textbox>
          </v:rect>
        </w:pict>
      </w:r>
      <w:r>
        <w:rPr>
          <w:noProof/>
        </w:rPr>
        <w:pict>
          <v:rect id="_x0000_s1058" style="position:absolute;left:0;text-align:left;margin-left:57.25pt;margin-top:77.25pt;width:60.25pt;height:17.6pt;z-index:251688960">
            <v:textbox>
              <w:txbxContent>
                <w:p w:rsidR="00345FCE" w:rsidRPr="00345FCE" w:rsidRDefault="00345FCE" w:rsidP="00345FCE">
                  <w:pPr>
                    <w:jc w:val="center"/>
                    <w:rPr>
                      <w:sz w:val="20"/>
                      <w:szCs w:val="20"/>
                    </w:rPr>
                  </w:pPr>
                  <w:r w:rsidRPr="00345FCE">
                    <w:rPr>
                      <w:sz w:val="20"/>
                      <w:szCs w:val="20"/>
                    </w:rPr>
                    <w:t>1</w:t>
                  </w:r>
                </w:p>
              </w:txbxContent>
            </v:textbox>
          </v:rect>
        </w:pict>
      </w:r>
      <w:r>
        <w:rPr>
          <w:noProof/>
        </w:rPr>
        <w:pict>
          <v:rect id="_x0000_s1055" style="position:absolute;left:0;text-align:left;margin-left:239.8pt;margin-top:55.5pt;width:68.65pt;height:21.75pt;z-index:251686912">
            <v:textbox>
              <w:txbxContent>
                <w:p w:rsidR="00C3679E" w:rsidRDefault="00FD52C5">
                  <w:r>
                    <w:t>Д</w:t>
                  </w:r>
                </w:p>
              </w:txbxContent>
            </v:textbox>
          </v:rect>
        </w:pict>
      </w:r>
      <w:r>
        <w:rPr>
          <w:noProof/>
        </w:rPr>
        <w:pict>
          <v:rect id="_x0000_s1054" style="position:absolute;left:0;text-align:left;margin-left:142.65pt;margin-top:55.5pt;width:72.85pt;height:21.75pt;z-index:251685888">
            <v:textbox>
              <w:txbxContent>
                <w:p w:rsidR="00C3679E" w:rsidRDefault="00C3679E">
                  <w:r>
                    <w:t>Г</w:t>
                  </w:r>
                </w:p>
              </w:txbxContent>
            </v:textbox>
          </v:rect>
        </w:pict>
      </w:r>
      <w:r>
        <w:rPr>
          <w:noProof/>
        </w:rPr>
        <w:pict>
          <v:rect id="_x0000_s1050" style="position:absolute;left:0;text-align:left;margin-left:90.75pt;margin-top:22pt;width:87.1pt;height:23.45pt;z-index:251682816">
            <v:textbox>
              <w:txbxContent>
                <w:p w:rsidR="00C3679E" w:rsidRDefault="00C3679E" w:rsidP="00C3679E">
                  <w:pPr>
                    <w:jc w:val="center"/>
                  </w:pPr>
                  <w:r>
                    <w:t>А</w:t>
                  </w:r>
                </w:p>
              </w:txbxContent>
            </v:textbox>
          </v:rect>
        </w:pict>
      </w:r>
      <w:r>
        <w:rPr>
          <w:noProof/>
        </w:rPr>
        <w:pict>
          <v:rect id="_x0000_s1051" style="position:absolute;left:0;text-align:left;margin-left:273.3pt;margin-top:22pt;width:89.55pt;height:23.45pt;z-index:251683840">
            <v:textbox>
              <w:txbxContent>
                <w:p w:rsidR="00C3679E" w:rsidRDefault="00C3679E" w:rsidP="00C3679E">
                  <w:pPr>
                    <w:jc w:val="center"/>
                  </w:pPr>
                  <w:r>
                    <w:t>Б</w:t>
                  </w:r>
                </w:p>
              </w:txbxContent>
            </v:textbox>
          </v:rect>
        </w:pict>
      </w:r>
      <w:r w:rsidR="00C3679E">
        <w:rPr>
          <w:noProof/>
        </w:rPr>
        <w:drawing>
          <wp:inline distT="0" distB="0" distL="0" distR="0">
            <wp:extent cx="4786867" cy="2977116"/>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4786983" cy="2977188"/>
                    </a:xfrm>
                    <a:prstGeom prst="rect">
                      <a:avLst/>
                    </a:prstGeom>
                    <a:noFill/>
                    <a:ln w="9525">
                      <a:noFill/>
                      <a:miter lim="800000"/>
                      <a:headEnd/>
                      <a:tailEnd/>
                    </a:ln>
                  </pic:spPr>
                </pic:pic>
              </a:graphicData>
            </a:graphic>
          </wp:inline>
        </w:drawing>
      </w:r>
    </w:p>
    <w:p w:rsidR="00C3679E" w:rsidRDefault="00C3679E" w:rsidP="00A21B2B">
      <w:pPr>
        <w:ind w:firstLine="708"/>
      </w:pPr>
      <w:r>
        <w:t>Рис. 6 . Разнообразие плодов</w:t>
      </w:r>
    </w:p>
    <w:p w:rsidR="00CC2921" w:rsidRPr="00B1097F" w:rsidRDefault="00CC2921" w:rsidP="00CC2921">
      <w:pPr>
        <w:pStyle w:val="a3"/>
        <w:numPr>
          <w:ilvl w:val="0"/>
          <w:numId w:val="1"/>
        </w:numPr>
        <w:rPr>
          <w:rFonts w:ascii="Times New Roman" w:hAnsi="Times New Roman" w:cs="Times New Roman"/>
          <w:b/>
          <w:sz w:val="28"/>
          <w:szCs w:val="28"/>
        </w:rPr>
      </w:pPr>
      <w:r w:rsidRPr="00B1097F">
        <w:rPr>
          <w:rFonts w:ascii="Times New Roman" w:hAnsi="Times New Roman" w:cs="Times New Roman"/>
          <w:b/>
          <w:sz w:val="28"/>
          <w:szCs w:val="28"/>
        </w:rPr>
        <w:t>Продолжить предложения:</w:t>
      </w:r>
    </w:p>
    <w:p w:rsidR="00CC2921" w:rsidRPr="00FB5036" w:rsidRDefault="00CC2921"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К семенным растениям относятся отделы …. и ….</w:t>
      </w:r>
    </w:p>
    <w:p w:rsidR="00CC2921" w:rsidRPr="00FB5036" w:rsidRDefault="00CC2921"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Наиболее обширным классом голосеменных растений являются …</w:t>
      </w:r>
    </w:p>
    <w:p w:rsidR="00CC2921" w:rsidRPr="00FB5036" w:rsidRDefault="00CC2921"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В Беларуси в естественных условиях произрастают только 4 вида голосеменных растений</w:t>
      </w:r>
      <w:r w:rsidR="00C3679E" w:rsidRPr="00FB5036">
        <w:rPr>
          <w:rFonts w:ascii="Times New Roman" w:hAnsi="Times New Roman" w:cs="Times New Roman"/>
          <w:sz w:val="24"/>
          <w:szCs w:val="24"/>
        </w:rPr>
        <w:t>:…</w:t>
      </w:r>
    </w:p>
    <w:p w:rsidR="00C3679E" w:rsidRPr="00FB5036" w:rsidRDefault="00C3679E"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Голосеменны</w:t>
      </w:r>
      <w:proofErr w:type="gramStart"/>
      <w:r w:rsidRPr="00FB5036">
        <w:rPr>
          <w:rFonts w:ascii="Times New Roman" w:hAnsi="Times New Roman" w:cs="Times New Roman"/>
          <w:sz w:val="24"/>
          <w:szCs w:val="24"/>
        </w:rPr>
        <w:t>е-</w:t>
      </w:r>
      <w:proofErr w:type="gramEnd"/>
      <w:r w:rsidRPr="00FB5036">
        <w:rPr>
          <w:rFonts w:ascii="Times New Roman" w:hAnsi="Times New Roman" w:cs="Times New Roman"/>
          <w:sz w:val="24"/>
          <w:szCs w:val="24"/>
        </w:rPr>
        <w:t xml:space="preserve"> это  чаще вечнозеленые… и …</w:t>
      </w:r>
    </w:p>
    <w:p w:rsidR="00C3679E" w:rsidRPr="00FB5036" w:rsidRDefault="00C3679E"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 xml:space="preserve">Тип корневой системы </w:t>
      </w:r>
      <w:r w:rsidR="00345FCE" w:rsidRPr="00FB5036">
        <w:rPr>
          <w:rFonts w:ascii="Times New Roman" w:hAnsi="Times New Roman" w:cs="Times New Roman"/>
          <w:sz w:val="24"/>
          <w:szCs w:val="24"/>
        </w:rPr>
        <w:t>хвойных растений</w:t>
      </w:r>
      <w:r w:rsidRPr="00FB5036">
        <w:rPr>
          <w:rFonts w:ascii="Times New Roman" w:hAnsi="Times New Roman" w:cs="Times New Roman"/>
          <w:sz w:val="24"/>
          <w:szCs w:val="24"/>
        </w:rPr>
        <w:t xml:space="preserve"> …</w:t>
      </w:r>
    </w:p>
    <w:p w:rsidR="00C3679E" w:rsidRPr="00FB5036" w:rsidRDefault="00345FCE" w:rsidP="00B1097F">
      <w:pPr>
        <w:pStyle w:val="a3"/>
        <w:numPr>
          <w:ilvl w:val="0"/>
          <w:numId w:val="2"/>
        </w:numPr>
        <w:spacing w:line="240" w:lineRule="auto"/>
        <w:ind w:left="-142"/>
        <w:rPr>
          <w:rFonts w:ascii="Times New Roman" w:hAnsi="Times New Roman" w:cs="Times New Roman"/>
          <w:sz w:val="24"/>
          <w:szCs w:val="24"/>
        </w:rPr>
      </w:pPr>
      <w:proofErr w:type="gramStart"/>
      <w:r w:rsidRPr="00FB5036">
        <w:rPr>
          <w:rFonts w:ascii="Times New Roman" w:hAnsi="Times New Roman" w:cs="Times New Roman"/>
          <w:sz w:val="24"/>
          <w:szCs w:val="24"/>
        </w:rPr>
        <w:t>Проводящую</w:t>
      </w:r>
      <w:proofErr w:type="gramEnd"/>
      <w:r w:rsidRPr="00FB5036">
        <w:rPr>
          <w:rFonts w:ascii="Times New Roman" w:hAnsi="Times New Roman" w:cs="Times New Roman"/>
          <w:sz w:val="24"/>
          <w:szCs w:val="24"/>
        </w:rPr>
        <w:t xml:space="preserve"> и опорную функции в древесине хвойных выполняют …</w:t>
      </w:r>
    </w:p>
    <w:p w:rsidR="00345FCE" w:rsidRPr="00FB5036" w:rsidRDefault="00345FCE"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У многих видов хвойных в коре и древесине имеются….</w:t>
      </w:r>
    </w:p>
    <w:p w:rsidR="00F732E2" w:rsidRPr="00FB5036" w:rsidRDefault="00345FCE"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 xml:space="preserve">Листья </w:t>
      </w:r>
      <w:proofErr w:type="gramStart"/>
      <w:r w:rsidRPr="00FB5036">
        <w:rPr>
          <w:rFonts w:ascii="Times New Roman" w:hAnsi="Times New Roman" w:cs="Times New Roman"/>
          <w:sz w:val="24"/>
          <w:szCs w:val="24"/>
        </w:rPr>
        <w:t>хвойных</w:t>
      </w:r>
      <w:proofErr w:type="gramEnd"/>
      <w:r w:rsidRPr="00FB5036">
        <w:rPr>
          <w:rFonts w:ascii="Times New Roman" w:hAnsi="Times New Roman" w:cs="Times New Roman"/>
          <w:sz w:val="24"/>
          <w:szCs w:val="24"/>
        </w:rPr>
        <w:t xml:space="preserve"> называются …</w:t>
      </w:r>
    </w:p>
    <w:p w:rsidR="00F732E2" w:rsidRPr="00FB5036" w:rsidRDefault="00F732E2" w:rsidP="00B1097F">
      <w:pPr>
        <w:pStyle w:val="a3"/>
        <w:numPr>
          <w:ilvl w:val="0"/>
          <w:numId w:val="2"/>
        </w:numPr>
        <w:spacing w:line="240" w:lineRule="auto"/>
        <w:ind w:left="-142"/>
        <w:rPr>
          <w:rFonts w:ascii="Times New Roman" w:hAnsi="Times New Roman" w:cs="Times New Roman"/>
          <w:b/>
          <w:sz w:val="24"/>
          <w:szCs w:val="24"/>
        </w:rPr>
      </w:pPr>
      <w:r w:rsidRPr="00FB5036">
        <w:rPr>
          <w:rFonts w:ascii="Times New Roman" w:hAnsi="Times New Roman" w:cs="Times New Roman"/>
          <w:sz w:val="24"/>
          <w:szCs w:val="24"/>
        </w:rPr>
        <w:t>Шишк</w:t>
      </w:r>
      <w:proofErr w:type="gramStart"/>
      <w:r w:rsidRPr="00FB5036">
        <w:rPr>
          <w:rFonts w:ascii="Times New Roman" w:hAnsi="Times New Roman" w:cs="Times New Roman"/>
          <w:sz w:val="24"/>
          <w:szCs w:val="24"/>
        </w:rPr>
        <w:t>а</w:t>
      </w:r>
      <w:r w:rsidRPr="00FB5036">
        <w:rPr>
          <w:rFonts w:ascii="Times New Roman" w:hAnsi="Times New Roman" w:cs="Times New Roman"/>
          <w:b/>
          <w:sz w:val="24"/>
          <w:szCs w:val="24"/>
        </w:rPr>
        <w:t>-</w:t>
      </w:r>
      <w:proofErr w:type="gramEnd"/>
      <w:r w:rsidRPr="00FB5036">
        <w:rPr>
          <w:rFonts w:ascii="Times New Roman" w:hAnsi="Times New Roman" w:cs="Times New Roman"/>
          <w:sz w:val="24"/>
          <w:szCs w:val="24"/>
        </w:rPr>
        <w:t xml:space="preserve"> это …</w:t>
      </w:r>
    </w:p>
    <w:p w:rsidR="00F732E2" w:rsidRPr="00FB5036" w:rsidRDefault="00F732E2" w:rsidP="00B1097F">
      <w:pPr>
        <w:pStyle w:val="a3"/>
        <w:numPr>
          <w:ilvl w:val="0"/>
          <w:numId w:val="2"/>
        </w:numPr>
        <w:spacing w:line="240" w:lineRule="auto"/>
        <w:ind w:left="-142"/>
        <w:rPr>
          <w:rFonts w:ascii="Times New Roman" w:hAnsi="Times New Roman" w:cs="Times New Roman"/>
          <w:b/>
          <w:sz w:val="24"/>
          <w:szCs w:val="24"/>
        </w:rPr>
      </w:pPr>
      <w:proofErr w:type="gramStart"/>
      <w:r w:rsidRPr="00FB5036">
        <w:rPr>
          <w:rFonts w:ascii="Times New Roman" w:hAnsi="Times New Roman" w:cs="Times New Roman"/>
          <w:sz w:val="24"/>
          <w:szCs w:val="24"/>
        </w:rPr>
        <w:t>Спорангии, развивающиеся в мужских шишках называются</w:t>
      </w:r>
      <w:proofErr w:type="gramEnd"/>
      <w:r w:rsidRPr="00FB5036">
        <w:rPr>
          <w:rFonts w:ascii="Times New Roman" w:hAnsi="Times New Roman" w:cs="Times New Roman"/>
          <w:sz w:val="24"/>
          <w:szCs w:val="24"/>
        </w:rPr>
        <w:t xml:space="preserve"> …</w:t>
      </w:r>
    </w:p>
    <w:p w:rsidR="00F732E2" w:rsidRPr="00FB5036" w:rsidRDefault="00F732E2" w:rsidP="00B1097F">
      <w:pPr>
        <w:pStyle w:val="a3"/>
        <w:numPr>
          <w:ilvl w:val="0"/>
          <w:numId w:val="2"/>
        </w:numPr>
        <w:spacing w:line="240" w:lineRule="auto"/>
        <w:ind w:left="-142"/>
        <w:rPr>
          <w:rFonts w:ascii="Times New Roman" w:hAnsi="Times New Roman" w:cs="Times New Roman"/>
          <w:b/>
          <w:sz w:val="24"/>
          <w:szCs w:val="24"/>
        </w:rPr>
      </w:pPr>
      <w:proofErr w:type="gramStart"/>
      <w:r w:rsidRPr="00FB5036">
        <w:rPr>
          <w:rFonts w:ascii="Times New Roman" w:hAnsi="Times New Roman" w:cs="Times New Roman"/>
          <w:sz w:val="24"/>
          <w:szCs w:val="24"/>
        </w:rPr>
        <w:t>Спорангии, развивающиеся в женских шишках называются</w:t>
      </w:r>
      <w:proofErr w:type="gramEnd"/>
      <w:r w:rsidRPr="00FB5036">
        <w:rPr>
          <w:rFonts w:ascii="Times New Roman" w:hAnsi="Times New Roman" w:cs="Times New Roman"/>
          <w:sz w:val="24"/>
          <w:szCs w:val="24"/>
        </w:rPr>
        <w:t xml:space="preserve"> …</w:t>
      </w:r>
    </w:p>
    <w:p w:rsidR="00F732E2" w:rsidRPr="00FB5036" w:rsidRDefault="00F732E2" w:rsidP="00B1097F">
      <w:pPr>
        <w:pStyle w:val="a3"/>
        <w:numPr>
          <w:ilvl w:val="0"/>
          <w:numId w:val="2"/>
        </w:numPr>
        <w:spacing w:line="240" w:lineRule="auto"/>
        <w:ind w:left="-142"/>
        <w:rPr>
          <w:rFonts w:ascii="Times New Roman" w:hAnsi="Times New Roman" w:cs="Times New Roman"/>
          <w:b/>
          <w:sz w:val="24"/>
          <w:szCs w:val="24"/>
        </w:rPr>
      </w:pPr>
      <w:r w:rsidRPr="00FB5036">
        <w:rPr>
          <w:rFonts w:ascii="Times New Roman" w:hAnsi="Times New Roman" w:cs="Times New Roman"/>
          <w:sz w:val="24"/>
          <w:szCs w:val="24"/>
        </w:rPr>
        <w:t>Мелкие споры, из которых формируется мужской гаметофит у семенных растений …</w:t>
      </w:r>
    </w:p>
    <w:p w:rsidR="00F732E2" w:rsidRPr="00FB5036" w:rsidRDefault="00F732E2" w:rsidP="00B1097F">
      <w:pPr>
        <w:pStyle w:val="a3"/>
        <w:numPr>
          <w:ilvl w:val="0"/>
          <w:numId w:val="2"/>
        </w:numPr>
        <w:spacing w:line="240" w:lineRule="auto"/>
        <w:ind w:left="-142"/>
        <w:rPr>
          <w:rFonts w:ascii="Times New Roman" w:hAnsi="Times New Roman" w:cs="Times New Roman"/>
          <w:b/>
          <w:sz w:val="24"/>
          <w:szCs w:val="24"/>
        </w:rPr>
      </w:pPr>
      <w:r w:rsidRPr="00FB5036">
        <w:rPr>
          <w:rFonts w:ascii="Times New Roman" w:hAnsi="Times New Roman" w:cs="Times New Roman"/>
          <w:sz w:val="24"/>
          <w:szCs w:val="24"/>
        </w:rPr>
        <w:t>Крупные споры, из которых формируется женский гаметофит у семенных растений …</w:t>
      </w:r>
    </w:p>
    <w:p w:rsidR="00F732E2" w:rsidRPr="00FB5036" w:rsidRDefault="00F732E2" w:rsidP="00B1097F">
      <w:pPr>
        <w:pStyle w:val="a3"/>
        <w:numPr>
          <w:ilvl w:val="0"/>
          <w:numId w:val="2"/>
        </w:numPr>
        <w:spacing w:line="240" w:lineRule="auto"/>
        <w:ind w:left="-142"/>
        <w:rPr>
          <w:rFonts w:ascii="Times New Roman" w:hAnsi="Times New Roman" w:cs="Times New Roman"/>
          <w:b/>
          <w:sz w:val="24"/>
          <w:szCs w:val="24"/>
        </w:rPr>
      </w:pPr>
      <w:r w:rsidRPr="00FB5036">
        <w:rPr>
          <w:rFonts w:ascii="Times New Roman" w:hAnsi="Times New Roman" w:cs="Times New Roman"/>
          <w:sz w:val="24"/>
          <w:szCs w:val="24"/>
        </w:rPr>
        <w:t>Женский гаметофит, развивающийся в женских шишках, с запасом питательных веществ….</w:t>
      </w:r>
    </w:p>
    <w:p w:rsidR="00F732E2" w:rsidRPr="00FB5036" w:rsidRDefault="00F732E2" w:rsidP="00B1097F">
      <w:pPr>
        <w:pStyle w:val="a3"/>
        <w:numPr>
          <w:ilvl w:val="0"/>
          <w:numId w:val="2"/>
        </w:numPr>
        <w:spacing w:line="240" w:lineRule="auto"/>
        <w:ind w:left="-142"/>
        <w:rPr>
          <w:rFonts w:ascii="Times New Roman" w:hAnsi="Times New Roman" w:cs="Times New Roman"/>
          <w:b/>
          <w:sz w:val="24"/>
          <w:szCs w:val="24"/>
        </w:rPr>
      </w:pPr>
      <w:proofErr w:type="gramStart"/>
      <w:r w:rsidRPr="00FB5036">
        <w:rPr>
          <w:rFonts w:ascii="Times New Roman" w:hAnsi="Times New Roman" w:cs="Times New Roman"/>
          <w:sz w:val="24"/>
          <w:szCs w:val="24"/>
        </w:rPr>
        <w:t>Мужской гаметофит, развивающийся в мужских шишках называется</w:t>
      </w:r>
      <w:proofErr w:type="gramEnd"/>
      <w:r w:rsidRPr="00FB5036">
        <w:rPr>
          <w:rFonts w:ascii="Times New Roman" w:hAnsi="Times New Roman" w:cs="Times New Roman"/>
          <w:sz w:val="24"/>
          <w:szCs w:val="24"/>
        </w:rPr>
        <w:t xml:space="preserve"> …</w:t>
      </w:r>
    </w:p>
    <w:p w:rsidR="00F732E2" w:rsidRPr="00FB5036" w:rsidRDefault="00F732E2" w:rsidP="00B1097F">
      <w:pPr>
        <w:pStyle w:val="a3"/>
        <w:numPr>
          <w:ilvl w:val="0"/>
          <w:numId w:val="2"/>
        </w:numPr>
        <w:spacing w:line="240" w:lineRule="auto"/>
        <w:ind w:left="-142"/>
        <w:rPr>
          <w:rFonts w:ascii="Times New Roman" w:hAnsi="Times New Roman" w:cs="Times New Roman"/>
          <w:b/>
          <w:sz w:val="24"/>
          <w:szCs w:val="24"/>
        </w:rPr>
      </w:pPr>
      <w:r w:rsidRPr="00FB5036">
        <w:rPr>
          <w:rFonts w:ascii="Times New Roman" w:hAnsi="Times New Roman" w:cs="Times New Roman"/>
          <w:sz w:val="24"/>
          <w:szCs w:val="24"/>
        </w:rPr>
        <w:t>Совокупность пыльцевых зерен называется …</w:t>
      </w:r>
    </w:p>
    <w:p w:rsidR="00F732E2" w:rsidRPr="00FB5036" w:rsidRDefault="00F732E2" w:rsidP="00B1097F">
      <w:pPr>
        <w:pStyle w:val="a3"/>
        <w:numPr>
          <w:ilvl w:val="0"/>
          <w:numId w:val="2"/>
        </w:numPr>
        <w:spacing w:line="240" w:lineRule="auto"/>
        <w:ind w:left="-142"/>
        <w:rPr>
          <w:rFonts w:ascii="Times New Roman" w:hAnsi="Times New Roman" w:cs="Times New Roman"/>
          <w:b/>
          <w:sz w:val="24"/>
          <w:szCs w:val="24"/>
        </w:rPr>
      </w:pPr>
      <w:r w:rsidRPr="00FB5036">
        <w:rPr>
          <w:rFonts w:ascii="Times New Roman" w:hAnsi="Times New Roman" w:cs="Times New Roman"/>
          <w:sz w:val="24"/>
          <w:szCs w:val="24"/>
        </w:rPr>
        <w:t>Перенос пыльцы с мужских шишек на женские  шишки называется …</w:t>
      </w:r>
    </w:p>
    <w:p w:rsidR="00F732E2" w:rsidRPr="00FB5036" w:rsidRDefault="00F732E2" w:rsidP="00B1097F">
      <w:pPr>
        <w:pStyle w:val="a3"/>
        <w:numPr>
          <w:ilvl w:val="0"/>
          <w:numId w:val="2"/>
        </w:numPr>
        <w:spacing w:line="240" w:lineRule="auto"/>
        <w:ind w:left="-142"/>
        <w:rPr>
          <w:rFonts w:ascii="Times New Roman" w:hAnsi="Times New Roman" w:cs="Times New Roman"/>
          <w:b/>
          <w:sz w:val="24"/>
          <w:szCs w:val="24"/>
        </w:rPr>
      </w:pPr>
      <w:r w:rsidRPr="00FB5036">
        <w:rPr>
          <w:rFonts w:ascii="Times New Roman" w:hAnsi="Times New Roman" w:cs="Times New Roman"/>
          <w:sz w:val="24"/>
          <w:szCs w:val="24"/>
        </w:rPr>
        <w:t>Неподвижные мужские половые клетки ….</w:t>
      </w:r>
    </w:p>
    <w:p w:rsidR="00F732E2" w:rsidRPr="00FB5036" w:rsidRDefault="00F732E2" w:rsidP="00B1097F">
      <w:pPr>
        <w:pStyle w:val="a3"/>
        <w:numPr>
          <w:ilvl w:val="0"/>
          <w:numId w:val="2"/>
        </w:numPr>
        <w:spacing w:line="240" w:lineRule="auto"/>
        <w:ind w:left="-142"/>
        <w:rPr>
          <w:rFonts w:ascii="Times New Roman" w:hAnsi="Times New Roman" w:cs="Times New Roman"/>
          <w:b/>
          <w:sz w:val="24"/>
          <w:szCs w:val="24"/>
        </w:rPr>
      </w:pPr>
      <w:r w:rsidRPr="00FB5036">
        <w:rPr>
          <w:rFonts w:ascii="Times New Roman" w:hAnsi="Times New Roman" w:cs="Times New Roman"/>
          <w:sz w:val="24"/>
          <w:szCs w:val="24"/>
        </w:rPr>
        <w:t>Зародыш растения, снабженный запасом питательных веществ, покрытый снаружи семенной кожурой называется …</w:t>
      </w:r>
    </w:p>
    <w:p w:rsidR="00345FCE" w:rsidRPr="00FB5036" w:rsidRDefault="00F732E2"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Мужские шишки располагаются … у основания молодых побегов</w:t>
      </w:r>
    </w:p>
    <w:p w:rsidR="00F732E2" w:rsidRPr="00FB5036" w:rsidRDefault="00F732E2"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Женские шишки располагаются … на верхушке молодого побега</w:t>
      </w:r>
    </w:p>
    <w:p w:rsidR="00DB00AB" w:rsidRPr="00FB5036" w:rsidRDefault="00DB00AB" w:rsidP="00B1097F">
      <w:pPr>
        <w:pStyle w:val="a3"/>
        <w:numPr>
          <w:ilvl w:val="0"/>
          <w:numId w:val="2"/>
        </w:numPr>
        <w:spacing w:line="240" w:lineRule="auto"/>
        <w:ind w:left="-142"/>
        <w:rPr>
          <w:rFonts w:ascii="Times New Roman" w:hAnsi="Times New Roman" w:cs="Times New Roman"/>
          <w:b/>
          <w:sz w:val="24"/>
          <w:szCs w:val="24"/>
        </w:rPr>
      </w:pPr>
      <w:r w:rsidRPr="00FB5036">
        <w:rPr>
          <w:rFonts w:ascii="Times New Roman" w:hAnsi="Times New Roman" w:cs="Times New Roman"/>
          <w:sz w:val="24"/>
          <w:szCs w:val="24"/>
        </w:rPr>
        <w:t>Видоизмененный укороченный побег, приспособленный для образования спор, гамет, для опыления, формирования семян и плодо</w:t>
      </w:r>
      <w:proofErr w:type="gramStart"/>
      <w:r w:rsidRPr="00FB5036">
        <w:rPr>
          <w:rFonts w:ascii="Times New Roman" w:hAnsi="Times New Roman" w:cs="Times New Roman"/>
          <w:sz w:val="24"/>
          <w:szCs w:val="24"/>
        </w:rPr>
        <w:t>в-</w:t>
      </w:r>
      <w:proofErr w:type="gramEnd"/>
      <w:r w:rsidRPr="00FB5036">
        <w:rPr>
          <w:rFonts w:ascii="Times New Roman" w:hAnsi="Times New Roman" w:cs="Times New Roman"/>
          <w:sz w:val="24"/>
          <w:szCs w:val="24"/>
        </w:rPr>
        <w:t xml:space="preserve"> это …</w:t>
      </w:r>
    </w:p>
    <w:p w:rsidR="00DB00AB" w:rsidRPr="00FB5036" w:rsidRDefault="00DB00AB" w:rsidP="00B1097F">
      <w:pPr>
        <w:pStyle w:val="a3"/>
        <w:numPr>
          <w:ilvl w:val="0"/>
          <w:numId w:val="2"/>
        </w:numPr>
        <w:spacing w:line="240" w:lineRule="auto"/>
        <w:ind w:left="-142"/>
        <w:rPr>
          <w:rFonts w:ascii="Times New Roman" w:hAnsi="Times New Roman" w:cs="Times New Roman"/>
          <w:b/>
          <w:sz w:val="24"/>
          <w:szCs w:val="24"/>
        </w:rPr>
      </w:pPr>
      <w:proofErr w:type="gramStart"/>
      <w:r w:rsidRPr="00FB5036">
        <w:rPr>
          <w:rFonts w:ascii="Times New Roman" w:hAnsi="Times New Roman" w:cs="Times New Roman"/>
          <w:sz w:val="24"/>
          <w:szCs w:val="24"/>
        </w:rPr>
        <w:t>Стебелек</w:t>
      </w:r>
      <w:proofErr w:type="gramEnd"/>
      <w:r w:rsidRPr="00FB5036">
        <w:rPr>
          <w:rFonts w:ascii="Times New Roman" w:hAnsi="Times New Roman" w:cs="Times New Roman"/>
          <w:sz w:val="24"/>
          <w:szCs w:val="24"/>
        </w:rPr>
        <w:t xml:space="preserve"> на котором сидит цветок, ось цветка- …</w:t>
      </w:r>
    </w:p>
    <w:p w:rsidR="00DB00AB" w:rsidRPr="00FB5036" w:rsidRDefault="00DB00AB" w:rsidP="00B1097F">
      <w:pPr>
        <w:pStyle w:val="a3"/>
        <w:numPr>
          <w:ilvl w:val="0"/>
          <w:numId w:val="2"/>
        </w:numPr>
        <w:spacing w:line="240" w:lineRule="auto"/>
        <w:ind w:left="-142"/>
        <w:rPr>
          <w:rFonts w:ascii="Times New Roman" w:hAnsi="Times New Roman" w:cs="Times New Roman"/>
          <w:b/>
          <w:sz w:val="24"/>
          <w:szCs w:val="24"/>
        </w:rPr>
      </w:pPr>
      <w:r w:rsidRPr="00FB5036">
        <w:rPr>
          <w:rFonts w:ascii="Times New Roman" w:hAnsi="Times New Roman" w:cs="Times New Roman"/>
          <w:sz w:val="24"/>
          <w:szCs w:val="24"/>
        </w:rPr>
        <w:t>Верхняя расширенная часть цветоножки - …</w:t>
      </w:r>
    </w:p>
    <w:p w:rsidR="00DB00AB" w:rsidRPr="00FB5036" w:rsidRDefault="00DB00AB"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Совокупность чашелистиков цветка - …</w:t>
      </w:r>
    </w:p>
    <w:p w:rsidR="00DB00AB" w:rsidRPr="00FB5036" w:rsidRDefault="00DB00AB"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Совокупность лепестков цветка - …</w:t>
      </w:r>
    </w:p>
    <w:p w:rsidR="00DB00AB" w:rsidRPr="00FB5036" w:rsidRDefault="00DB00AB" w:rsidP="00B1097F">
      <w:pPr>
        <w:pStyle w:val="a3"/>
        <w:numPr>
          <w:ilvl w:val="0"/>
          <w:numId w:val="2"/>
        </w:numPr>
        <w:spacing w:line="240" w:lineRule="auto"/>
        <w:ind w:left="-142"/>
        <w:rPr>
          <w:rFonts w:ascii="Times New Roman" w:hAnsi="Times New Roman" w:cs="Times New Roman"/>
          <w:b/>
          <w:sz w:val="24"/>
          <w:szCs w:val="24"/>
        </w:rPr>
      </w:pPr>
      <w:r w:rsidRPr="00FB5036">
        <w:rPr>
          <w:rFonts w:ascii="Times New Roman" w:hAnsi="Times New Roman" w:cs="Times New Roman"/>
          <w:sz w:val="24"/>
          <w:szCs w:val="24"/>
        </w:rPr>
        <w:t>Нижняя расширенная часть пестика- …</w:t>
      </w:r>
    </w:p>
    <w:p w:rsidR="00DB00AB" w:rsidRPr="00FB5036" w:rsidRDefault="00DB00AB" w:rsidP="00B1097F">
      <w:pPr>
        <w:pStyle w:val="a3"/>
        <w:numPr>
          <w:ilvl w:val="0"/>
          <w:numId w:val="2"/>
        </w:numPr>
        <w:spacing w:line="240" w:lineRule="auto"/>
        <w:ind w:left="-142"/>
        <w:rPr>
          <w:rFonts w:ascii="Times New Roman" w:hAnsi="Times New Roman" w:cs="Times New Roman"/>
          <w:b/>
          <w:sz w:val="24"/>
          <w:szCs w:val="24"/>
        </w:rPr>
      </w:pPr>
      <w:r w:rsidRPr="00FB5036">
        <w:rPr>
          <w:rFonts w:ascii="Times New Roman" w:hAnsi="Times New Roman" w:cs="Times New Roman"/>
          <w:sz w:val="24"/>
          <w:szCs w:val="24"/>
        </w:rPr>
        <w:t>Вытянутая часть пестика, отходящая от завязи - …</w:t>
      </w:r>
    </w:p>
    <w:p w:rsidR="00DB00AB" w:rsidRPr="00FB5036" w:rsidRDefault="00DB00AB" w:rsidP="00B1097F">
      <w:pPr>
        <w:pStyle w:val="a3"/>
        <w:numPr>
          <w:ilvl w:val="0"/>
          <w:numId w:val="2"/>
        </w:numPr>
        <w:spacing w:line="240" w:lineRule="auto"/>
        <w:ind w:left="-142"/>
        <w:rPr>
          <w:rFonts w:ascii="Times New Roman" w:hAnsi="Times New Roman" w:cs="Times New Roman"/>
          <w:b/>
          <w:sz w:val="24"/>
          <w:szCs w:val="24"/>
        </w:rPr>
      </w:pPr>
      <w:r w:rsidRPr="00FB5036">
        <w:rPr>
          <w:rFonts w:ascii="Times New Roman" w:hAnsi="Times New Roman" w:cs="Times New Roman"/>
          <w:sz w:val="24"/>
          <w:szCs w:val="24"/>
        </w:rPr>
        <w:lastRenderedPageBreak/>
        <w:t>Расширенная верхняя часть пестика, часто липкая - …</w:t>
      </w:r>
    </w:p>
    <w:p w:rsidR="00DB00AB" w:rsidRPr="00FB5036" w:rsidRDefault="00DB00AB"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 xml:space="preserve">Тычинка состоит </w:t>
      </w:r>
      <w:proofErr w:type="gramStart"/>
      <w:r w:rsidRPr="00FB5036">
        <w:rPr>
          <w:rFonts w:ascii="Times New Roman" w:hAnsi="Times New Roman" w:cs="Times New Roman"/>
          <w:sz w:val="24"/>
          <w:szCs w:val="24"/>
        </w:rPr>
        <w:t>из</w:t>
      </w:r>
      <w:proofErr w:type="gramEnd"/>
      <w:r w:rsidRPr="00FB5036">
        <w:rPr>
          <w:rFonts w:ascii="Times New Roman" w:hAnsi="Times New Roman" w:cs="Times New Roman"/>
          <w:sz w:val="24"/>
          <w:szCs w:val="24"/>
        </w:rPr>
        <w:t xml:space="preserve"> … и …</w:t>
      </w:r>
    </w:p>
    <w:p w:rsidR="00DB00AB" w:rsidRPr="00FB5036" w:rsidRDefault="002B6BE7"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Из чашечки и венчика состоит … околоцветник</w:t>
      </w:r>
    </w:p>
    <w:p w:rsidR="002B6BE7" w:rsidRPr="00FB5036" w:rsidRDefault="002B6BE7"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Только чашечкой или только венчиком представлен … околоцветник</w:t>
      </w:r>
    </w:p>
    <w:p w:rsidR="002B6BE7" w:rsidRPr="00FB5036" w:rsidRDefault="002B6BE7"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 xml:space="preserve"> Цветок является …, если через венчик можно провести несколько  осей симметрии</w:t>
      </w:r>
    </w:p>
    <w:p w:rsidR="002B6BE7" w:rsidRPr="00FB5036" w:rsidRDefault="002B6BE7"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Цветок является</w:t>
      </w:r>
      <w:proofErr w:type="gramStart"/>
      <w:r w:rsidRPr="00FB5036">
        <w:rPr>
          <w:rFonts w:ascii="Times New Roman" w:hAnsi="Times New Roman" w:cs="Times New Roman"/>
          <w:sz w:val="24"/>
          <w:szCs w:val="24"/>
        </w:rPr>
        <w:t xml:space="preserve"> …,</w:t>
      </w:r>
      <w:proofErr w:type="gramEnd"/>
      <w:r w:rsidRPr="00FB5036">
        <w:rPr>
          <w:rFonts w:ascii="Times New Roman" w:hAnsi="Times New Roman" w:cs="Times New Roman"/>
          <w:sz w:val="24"/>
          <w:szCs w:val="24"/>
        </w:rPr>
        <w:t>если через венчик можно провести 1 ось симметрии или ни одной</w:t>
      </w:r>
    </w:p>
    <w:p w:rsidR="002B6BE7" w:rsidRPr="00FB5036" w:rsidRDefault="002B6BE7" w:rsidP="00B1097F">
      <w:pPr>
        <w:pStyle w:val="a3"/>
        <w:numPr>
          <w:ilvl w:val="0"/>
          <w:numId w:val="2"/>
        </w:numPr>
        <w:spacing w:line="240" w:lineRule="auto"/>
        <w:ind w:left="-142"/>
        <w:rPr>
          <w:rFonts w:ascii="Times New Roman" w:hAnsi="Times New Roman" w:cs="Times New Roman"/>
          <w:sz w:val="24"/>
          <w:szCs w:val="24"/>
        </w:rPr>
      </w:pPr>
      <w:proofErr w:type="gramStart"/>
      <w:r w:rsidRPr="00FB5036">
        <w:rPr>
          <w:rFonts w:ascii="Times New Roman" w:hAnsi="Times New Roman" w:cs="Times New Roman"/>
          <w:sz w:val="24"/>
          <w:szCs w:val="24"/>
        </w:rPr>
        <w:t>Цветки, имеющие и тычинки и пестики называются</w:t>
      </w:r>
      <w:proofErr w:type="gramEnd"/>
      <w:r w:rsidRPr="00FB5036">
        <w:rPr>
          <w:rFonts w:ascii="Times New Roman" w:hAnsi="Times New Roman" w:cs="Times New Roman"/>
          <w:sz w:val="24"/>
          <w:szCs w:val="24"/>
        </w:rPr>
        <w:t xml:space="preserve"> …</w:t>
      </w:r>
    </w:p>
    <w:p w:rsidR="002B6BE7" w:rsidRPr="00FB5036" w:rsidRDefault="002B6BE7"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 xml:space="preserve"> Цветки несущие только тычинки или пестики называются…</w:t>
      </w:r>
    </w:p>
    <w:p w:rsidR="007B598F" w:rsidRPr="00FB5036" w:rsidRDefault="007B598F"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Цветки, несущие только тычинки называются…</w:t>
      </w:r>
    </w:p>
    <w:p w:rsidR="007B598F" w:rsidRPr="00FB5036" w:rsidRDefault="007B598F"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Цветки, несущие только пестики называются …</w:t>
      </w:r>
    </w:p>
    <w:p w:rsidR="002B6BE7" w:rsidRPr="00FB5036" w:rsidRDefault="002B6BE7" w:rsidP="00B1097F">
      <w:pPr>
        <w:pStyle w:val="a3"/>
        <w:numPr>
          <w:ilvl w:val="0"/>
          <w:numId w:val="2"/>
        </w:numPr>
        <w:spacing w:line="240" w:lineRule="auto"/>
        <w:ind w:left="-142"/>
        <w:rPr>
          <w:rFonts w:ascii="Times New Roman" w:hAnsi="Times New Roman" w:cs="Times New Roman"/>
          <w:sz w:val="24"/>
          <w:szCs w:val="24"/>
        </w:rPr>
      </w:pPr>
      <w:r w:rsidRPr="00FB5036">
        <w:rPr>
          <w:rFonts w:ascii="Times New Roman" w:hAnsi="Times New Roman" w:cs="Times New Roman"/>
          <w:sz w:val="24"/>
          <w:szCs w:val="24"/>
        </w:rPr>
        <w:t xml:space="preserve">Растения, у которых женские и мужские цветки </w:t>
      </w:r>
      <w:proofErr w:type="gramStart"/>
      <w:r w:rsidRPr="00FB5036">
        <w:rPr>
          <w:rFonts w:ascii="Times New Roman" w:hAnsi="Times New Roman" w:cs="Times New Roman"/>
          <w:sz w:val="24"/>
          <w:szCs w:val="24"/>
        </w:rPr>
        <w:t>располагаются на разных растениях называются</w:t>
      </w:r>
      <w:proofErr w:type="gramEnd"/>
      <w:r w:rsidRPr="00FB5036">
        <w:rPr>
          <w:rFonts w:ascii="Times New Roman" w:hAnsi="Times New Roman" w:cs="Times New Roman"/>
          <w:sz w:val="24"/>
          <w:szCs w:val="24"/>
        </w:rPr>
        <w:t xml:space="preserve"> …</w:t>
      </w:r>
    </w:p>
    <w:p w:rsidR="002B6BE7" w:rsidRPr="00FB5036" w:rsidRDefault="007B598F" w:rsidP="00B1097F">
      <w:pPr>
        <w:pStyle w:val="a3"/>
        <w:numPr>
          <w:ilvl w:val="0"/>
          <w:numId w:val="2"/>
        </w:numPr>
        <w:spacing w:line="240" w:lineRule="auto"/>
        <w:ind w:left="-142"/>
        <w:rPr>
          <w:rFonts w:ascii="Times New Roman" w:hAnsi="Times New Roman" w:cs="Times New Roman"/>
          <w:b/>
          <w:sz w:val="24"/>
          <w:szCs w:val="24"/>
        </w:rPr>
      </w:pPr>
      <w:r w:rsidRPr="00FB5036">
        <w:rPr>
          <w:rFonts w:ascii="Times New Roman" w:hAnsi="Times New Roman" w:cs="Times New Roman"/>
          <w:sz w:val="24"/>
          <w:szCs w:val="24"/>
        </w:rPr>
        <w:t xml:space="preserve">Растения, у которых цветки обоеполые, или женские и мужские цветки </w:t>
      </w:r>
      <w:proofErr w:type="gramStart"/>
      <w:r w:rsidRPr="00FB5036">
        <w:rPr>
          <w:rFonts w:ascii="Times New Roman" w:hAnsi="Times New Roman" w:cs="Times New Roman"/>
          <w:sz w:val="24"/>
          <w:szCs w:val="24"/>
        </w:rPr>
        <w:t>располагаются на одном растении называются</w:t>
      </w:r>
      <w:proofErr w:type="gramEnd"/>
      <w:r w:rsidRPr="00FB5036">
        <w:rPr>
          <w:rFonts w:ascii="Times New Roman" w:hAnsi="Times New Roman" w:cs="Times New Roman"/>
          <w:sz w:val="24"/>
          <w:szCs w:val="24"/>
        </w:rPr>
        <w:t xml:space="preserve"> …</w:t>
      </w:r>
    </w:p>
    <w:p w:rsidR="007B598F" w:rsidRPr="00FB5036" w:rsidRDefault="007B598F"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 xml:space="preserve">Соцветия, у которых цветки </w:t>
      </w:r>
      <w:proofErr w:type="gramStart"/>
      <w:r w:rsidRPr="00FB5036">
        <w:rPr>
          <w:rFonts w:ascii="Times New Roman" w:hAnsi="Times New Roman" w:cs="Times New Roman"/>
          <w:sz w:val="24"/>
          <w:szCs w:val="24"/>
        </w:rPr>
        <w:t>располагаются на цветоносе называются</w:t>
      </w:r>
      <w:proofErr w:type="gramEnd"/>
      <w:r w:rsidRPr="00FB5036">
        <w:rPr>
          <w:rFonts w:ascii="Times New Roman" w:hAnsi="Times New Roman" w:cs="Times New Roman"/>
          <w:sz w:val="24"/>
          <w:szCs w:val="24"/>
        </w:rPr>
        <w:t xml:space="preserve"> …</w:t>
      </w:r>
    </w:p>
    <w:p w:rsidR="007B598F" w:rsidRPr="00FB5036" w:rsidRDefault="007B598F" w:rsidP="00B1097F">
      <w:pPr>
        <w:pStyle w:val="a3"/>
        <w:numPr>
          <w:ilvl w:val="0"/>
          <w:numId w:val="2"/>
        </w:numPr>
        <w:spacing w:line="240" w:lineRule="auto"/>
        <w:ind w:left="-142"/>
        <w:jc w:val="both"/>
        <w:rPr>
          <w:rFonts w:ascii="Times New Roman" w:hAnsi="Times New Roman" w:cs="Times New Roman"/>
          <w:b/>
          <w:sz w:val="24"/>
          <w:szCs w:val="24"/>
        </w:rPr>
      </w:pPr>
      <w:r w:rsidRPr="00FB5036">
        <w:rPr>
          <w:rFonts w:ascii="Times New Roman" w:hAnsi="Times New Roman" w:cs="Times New Roman"/>
          <w:b/>
          <w:sz w:val="24"/>
          <w:szCs w:val="24"/>
        </w:rPr>
        <w:t xml:space="preserve"> </w:t>
      </w:r>
      <w:r w:rsidRPr="00FB5036">
        <w:rPr>
          <w:rFonts w:ascii="Times New Roman" w:hAnsi="Times New Roman" w:cs="Times New Roman"/>
          <w:sz w:val="24"/>
          <w:szCs w:val="24"/>
        </w:rPr>
        <w:t>Соцветия, у которых к общему цветоносу прикрепляются простые соцветия называются</w:t>
      </w:r>
      <w:proofErr w:type="gramStart"/>
      <w:r w:rsidRPr="00FB5036">
        <w:rPr>
          <w:rFonts w:ascii="Times New Roman" w:hAnsi="Times New Roman" w:cs="Times New Roman"/>
          <w:sz w:val="24"/>
          <w:szCs w:val="24"/>
        </w:rPr>
        <w:t xml:space="preserve"> .</w:t>
      </w:r>
      <w:proofErr w:type="gramEnd"/>
      <w:r w:rsidRPr="00FB5036">
        <w:rPr>
          <w:rFonts w:ascii="Times New Roman" w:hAnsi="Times New Roman" w:cs="Times New Roman"/>
          <w:sz w:val="24"/>
          <w:szCs w:val="24"/>
        </w:rPr>
        <w:t>.</w:t>
      </w:r>
    </w:p>
    <w:p w:rsidR="007B598F" w:rsidRPr="00FB5036" w:rsidRDefault="007B598F" w:rsidP="00B1097F">
      <w:pPr>
        <w:pStyle w:val="a3"/>
        <w:numPr>
          <w:ilvl w:val="0"/>
          <w:numId w:val="2"/>
        </w:numPr>
        <w:spacing w:line="240" w:lineRule="auto"/>
        <w:ind w:left="-142"/>
        <w:jc w:val="both"/>
        <w:rPr>
          <w:rFonts w:ascii="Times New Roman" w:hAnsi="Times New Roman" w:cs="Times New Roman"/>
          <w:b/>
          <w:sz w:val="24"/>
          <w:szCs w:val="24"/>
        </w:rPr>
      </w:pPr>
      <w:r w:rsidRPr="00FB5036">
        <w:rPr>
          <w:rFonts w:ascii="Times New Roman" w:hAnsi="Times New Roman" w:cs="Times New Roman"/>
          <w:sz w:val="24"/>
          <w:szCs w:val="24"/>
        </w:rPr>
        <w:t>Группа, состоящая из нескольких цветков, близко расположенных один к другому в определенном порядке на одном цветоносе (главной оси)</w:t>
      </w:r>
    </w:p>
    <w:p w:rsidR="007B598F" w:rsidRPr="00FB5036" w:rsidRDefault="007B598F" w:rsidP="00B1097F">
      <w:pPr>
        <w:pStyle w:val="a3"/>
        <w:numPr>
          <w:ilvl w:val="0"/>
          <w:numId w:val="2"/>
        </w:numPr>
        <w:spacing w:line="240" w:lineRule="auto"/>
        <w:ind w:left="-142"/>
        <w:jc w:val="both"/>
        <w:rPr>
          <w:rFonts w:ascii="Times New Roman" w:hAnsi="Times New Roman" w:cs="Times New Roman"/>
          <w:b/>
          <w:sz w:val="24"/>
          <w:szCs w:val="24"/>
        </w:rPr>
      </w:pPr>
      <w:r w:rsidRPr="00FB5036">
        <w:rPr>
          <w:rFonts w:ascii="Times New Roman" w:hAnsi="Times New Roman" w:cs="Times New Roman"/>
          <w:sz w:val="24"/>
          <w:szCs w:val="24"/>
        </w:rPr>
        <w:t xml:space="preserve">Цветки при помощи цветоножек </w:t>
      </w:r>
      <w:proofErr w:type="gramStart"/>
      <w:r w:rsidRPr="00FB5036">
        <w:rPr>
          <w:rFonts w:ascii="Times New Roman" w:hAnsi="Times New Roman" w:cs="Times New Roman"/>
          <w:sz w:val="24"/>
          <w:szCs w:val="24"/>
        </w:rPr>
        <w:t>крепятся к цветоносу в очередном порядке образуя</w:t>
      </w:r>
      <w:proofErr w:type="gramEnd"/>
      <w:r w:rsidRPr="00FB5036">
        <w:rPr>
          <w:rFonts w:ascii="Times New Roman" w:hAnsi="Times New Roman" w:cs="Times New Roman"/>
          <w:sz w:val="24"/>
          <w:szCs w:val="24"/>
        </w:rPr>
        <w:t xml:space="preserve"> соцветие …</w:t>
      </w:r>
    </w:p>
    <w:p w:rsidR="007B598F" w:rsidRPr="00FB5036" w:rsidRDefault="007B598F"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 xml:space="preserve">Сидячие цветки (без цветоножек) на длинном цветоносе образуют соцветие …  </w:t>
      </w:r>
    </w:p>
    <w:p w:rsidR="007B598F" w:rsidRPr="00FB5036" w:rsidRDefault="007B598F"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 xml:space="preserve">Цветоножки одинаковой длины и </w:t>
      </w:r>
      <w:proofErr w:type="gramStart"/>
      <w:r w:rsidRPr="00FB5036">
        <w:rPr>
          <w:rFonts w:ascii="Times New Roman" w:hAnsi="Times New Roman" w:cs="Times New Roman"/>
          <w:sz w:val="24"/>
          <w:szCs w:val="24"/>
        </w:rPr>
        <w:t>отходят от одной точки цветоноса образую</w:t>
      </w:r>
      <w:proofErr w:type="gramEnd"/>
      <w:r w:rsidRPr="00FB5036">
        <w:rPr>
          <w:rFonts w:ascii="Times New Roman" w:hAnsi="Times New Roman" w:cs="Times New Roman"/>
          <w:sz w:val="24"/>
          <w:szCs w:val="24"/>
        </w:rPr>
        <w:t xml:space="preserve"> соцветие …</w:t>
      </w:r>
    </w:p>
    <w:p w:rsidR="008A4B46" w:rsidRPr="00FB5036" w:rsidRDefault="008A4B46"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Центральный побег соцветия называется …</w:t>
      </w:r>
    </w:p>
    <w:p w:rsidR="007B598F" w:rsidRPr="00FB5036" w:rsidRDefault="007B598F" w:rsidP="00B1097F">
      <w:pPr>
        <w:pStyle w:val="a3"/>
        <w:numPr>
          <w:ilvl w:val="0"/>
          <w:numId w:val="2"/>
        </w:numPr>
        <w:spacing w:line="240" w:lineRule="auto"/>
        <w:ind w:left="-142"/>
        <w:jc w:val="both"/>
        <w:rPr>
          <w:rFonts w:ascii="Times New Roman" w:hAnsi="Times New Roman" w:cs="Times New Roman"/>
          <w:b/>
          <w:sz w:val="24"/>
          <w:szCs w:val="24"/>
        </w:rPr>
      </w:pPr>
      <w:r w:rsidRPr="00FB5036">
        <w:rPr>
          <w:rFonts w:ascii="Times New Roman" w:hAnsi="Times New Roman" w:cs="Times New Roman"/>
          <w:sz w:val="24"/>
          <w:szCs w:val="24"/>
        </w:rPr>
        <w:t>Соцветие, которое в отличие от колоса имеет сильно утолщенный и мясистый цветонос …</w:t>
      </w:r>
    </w:p>
    <w:p w:rsidR="007B598F" w:rsidRPr="00FB5036" w:rsidRDefault="007B598F" w:rsidP="00B1097F">
      <w:pPr>
        <w:pStyle w:val="a3"/>
        <w:numPr>
          <w:ilvl w:val="0"/>
          <w:numId w:val="2"/>
        </w:numPr>
        <w:spacing w:line="240" w:lineRule="auto"/>
        <w:ind w:left="-142"/>
        <w:jc w:val="both"/>
        <w:rPr>
          <w:rFonts w:ascii="Times New Roman" w:hAnsi="Times New Roman" w:cs="Times New Roman"/>
          <w:b/>
          <w:sz w:val="24"/>
          <w:szCs w:val="24"/>
        </w:rPr>
      </w:pPr>
      <w:r w:rsidRPr="00FB5036">
        <w:rPr>
          <w:rFonts w:ascii="Times New Roman" w:hAnsi="Times New Roman" w:cs="Times New Roman"/>
          <w:sz w:val="24"/>
          <w:szCs w:val="24"/>
        </w:rPr>
        <w:t>Соцветие, у которого цветки расположены на одном уровне, а цветоножки разной длины и отходят от цветоноса из разных точек называется …</w:t>
      </w:r>
    </w:p>
    <w:p w:rsidR="007B598F" w:rsidRPr="00FB5036" w:rsidRDefault="007B598F" w:rsidP="00B1097F">
      <w:pPr>
        <w:pStyle w:val="a3"/>
        <w:numPr>
          <w:ilvl w:val="0"/>
          <w:numId w:val="2"/>
        </w:numPr>
        <w:spacing w:line="240" w:lineRule="auto"/>
        <w:ind w:left="-142"/>
        <w:jc w:val="both"/>
        <w:rPr>
          <w:rFonts w:ascii="Times New Roman" w:hAnsi="Times New Roman" w:cs="Times New Roman"/>
          <w:b/>
          <w:sz w:val="24"/>
          <w:szCs w:val="24"/>
        </w:rPr>
      </w:pPr>
      <w:r w:rsidRPr="00FB5036">
        <w:rPr>
          <w:rFonts w:ascii="Times New Roman" w:hAnsi="Times New Roman" w:cs="Times New Roman"/>
          <w:sz w:val="24"/>
          <w:szCs w:val="24"/>
        </w:rPr>
        <w:t xml:space="preserve">Соцветие, имеющее укороченную и утолщенную ось, а цветки </w:t>
      </w:r>
      <w:proofErr w:type="gramStart"/>
      <w:r w:rsidRPr="00FB5036">
        <w:rPr>
          <w:rFonts w:ascii="Times New Roman" w:hAnsi="Times New Roman" w:cs="Times New Roman"/>
          <w:sz w:val="24"/>
          <w:szCs w:val="24"/>
        </w:rPr>
        <w:t>крепятся на коротких цветоножках</w:t>
      </w:r>
      <w:r w:rsidR="008A4B46" w:rsidRPr="00FB5036">
        <w:rPr>
          <w:rFonts w:ascii="Times New Roman" w:hAnsi="Times New Roman" w:cs="Times New Roman"/>
          <w:sz w:val="24"/>
          <w:szCs w:val="24"/>
        </w:rPr>
        <w:t xml:space="preserve"> называется</w:t>
      </w:r>
      <w:proofErr w:type="gramEnd"/>
      <w:r w:rsidR="008A4B46" w:rsidRPr="00FB5036">
        <w:rPr>
          <w:rFonts w:ascii="Times New Roman" w:hAnsi="Times New Roman" w:cs="Times New Roman"/>
          <w:sz w:val="24"/>
          <w:szCs w:val="24"/>
        </w:rPr>
        <w:t xml:space="preserve"> …</w:t>
      </w:r>
    </w:p>
    <w:p w:rsidR="008A4B46" w:rsidRPr="00FB5036" w:rsidRDefault="008A4B46"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Соцветие, в котором сидячие цветки располагаются на утолщенном, блюдцевидном расширенном цветоложе называется …</w:t>
      </w:r>
    </w:p>
    <w:p w:rsidR="008A4B46" w:rsidRPr="00FB5036" w:rsidRDefault="008A4B46"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Сложное соцветие, в котором на общем цветоносе расположены простые соцветия кисти…</w:t>
      </w:r>
    </w:p>
    <w:p w:rsidR="008A4B46" w:rsidRPr="00FB5036" w:rsidRDefault="008A4B46"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Сложное соцветие, у которого на общем цветоносе расположены простые колоски…</w:t>
      </w:r>
    </w:p>
    <w:p w:rsidR="008A4B46" w:rsidRPr="00FB5036" w:rsidRDefault="008A4B46"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Сложное соцветие, у которого от общего цветоноса отходят простые зонтики…</w:t>
      </w:r>
    </w:p>
    <w:p w:rsidR="008A4B46" w:rsidRPr="00FB5036" w:rsidRDefault="008A4B46"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Перенос пыльцы с тычинок на рыльце пестика называется …</w:t>
      </w:r>
    </w:p>
    <w:p w:rsidR="008A4B46" w:rsidRPr="00FB5036" w:rsidRDefault="008A4B46"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Перенос пыльцы с тычинок одного цветка на рыльце пестика другого называется …</w:t>
      </w:r>
    </w:p>
    <w:p w:rsidR="008A4B46" w:rsidRPr="00FB5036" w:rsidRDefault="008A4B46" w:rsidP="00B1097F">
      <w:pPr>
        <w:pStyle w:val="a3"/>
        <w:numPr>
          <w:ilvl w:val="0"/>
          <w:numId w:val="2"/>
        </w:numPr>
        <w:tabs>
          <w:tab w:val="left" w:pos="5860"/>
        </w:tabs>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Перенос пыльцы с пыльника тычинок на рыльце пестика того же цветка называется …</w:t>
      </w:r>
    </w:p>
    <w:p w:rsidR="008A4B46" w:rsidRPr="00FB5036" w:rsidRDefault="008A4B46" w:rsidP="00B1097F">
      <w:pPr>
        <w:pStyle w:val="a3"/>
        <w:numPr>
          <w:ilvl w:val="0"/>
          <w:numId w:val="2"/>
        </w:numPr>
        <w:tabs>
          <w:tab w:val="left" w:pos="5860"/>
        </w:tabs>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Процесс слияния мужских и женских половых клеток с образованием зиготы называется …</w:t>
      </w:r>
    </w:p>
    <w:p w:rsidR="008A4B46" w:rsidRPr="00FB5036" w:rsidRDefault="008A4B46" w:rsidP="00B1097F">
      <w:pPr>
        <w:pStyle w:val="a3"/>
        <w:numPr>
          <w:ilvl w:val="0"/>
          <w:numId w:val="2"/>
        </w:numPr>
        <w:tabs>
          <w:tab w:val="left" w:pos="5860"/>
        </w:tabs>
        <w:spacing w:line="240" w:lineRule="auto"/>
        <w:ind w:left="-142"/>
        <w:jc w:val="both"/>
        <w:rPr>
          <w:rFonts w:ascii="Times New Roman" w:hAnsi="Times New Roman" w:cs="Times New Roman"/>
          <w:sz w:val="24"/>
          <w:szCs w:val="24"/>
        </w:rPr>
      </w:pPr>
      <w:proofErr w:type="gramStart"/>
      <w:r w:rsidRPr="00FB5036">
        <w:rPr>
          <w:rFonts w:ascii="Times New Roman" w:hAnsi="Times New Roman" w:cs="Times New Roman"/>
          <w:sz w:val="24"/>
          <w:szCs w:val="24"/>
        </w:rPr>
        <w:t>Спорангии, образующиеся в пыльниках цветковых растений называются</w:t>
      </w:r>
      <w:proofErr w:type="gramEnd"/>
      <w:r w:rsidRPr="00FB5036">
        <w:rPr>
          <w:rFonts w:ascii="Times New Roman" w:hAnsi="Times New Roman" w:cs="Times New Roman"/>
          <w:sz w:val="24"/>
          <w:szCs w:val="24"/>
        </w:rPr>
        <w:t xml:space="preserve"> …</w:t>
      </w:r>
    </w:p>
    <w:p w:rsidR="008A4B46" w:rsidRPr="00FB5036" w:rsidRDefault="008A4B46" w:rsidP="00B1097F">
      <w:pPr>
        <w:pStyle w:val="a3"/>
        <w:numPr>
          <w:ilvl w:val="0"/>
          <w:numId w:val="2"/>
        </w:numPr>
        <w:tabs>
          <w:tab w:val="left" w:pos="5860"/>
        </w:tabs>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Спорангий, образующийся в завязи пестика цветковых растений называется …</w:t>
      </w:r>
    </w:p>
    <w:p w:rsidR="008A4B46" w:rsidRPr="00FB5036" w:rsidRDefault="008A4B46" w:rsidP="00B1097F">
      <w:pPr>
        <w:pStyle w:val="a3"/>
        <w:numPr>
          <w:ilvl w:val="0"/>
          <w:numId w:val="2"/>
        </w:numPr>
        <w:tabs>
          <w:tab w:val="left" w:pos="5860"/>
        </w:tabs>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Мужской гаметофит семенных растений - …</w:t>
      </w:r>
    </w:p>
    <w:p w:rsidR="008A4B46" w:rsidRPr="00FB5036" w:rsidRDefault="008A4B46" w:rsidP="00B1097F">
      <w:pPr>
        <w:pStyle w:val="a3"/>
        <w:numPr>
          <w:ilvl w:val="0"/>
          <w:numId w:val="2"/>
        </w:numPr>
        <w:tabs>
          <w:tab w:val="left" w:pos="5860"/>
        </w:tabs>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Женский гаметофит цветковых растений</w:t>
      </w:r>
      <w:proofErr w:type="gramStart"/>
      <w:r w:rsidRPr="00FB5036">
        <w:rPr>
          <w:rFonts w:ascii="Times New Roman" w:hAnsi="Times New Roman" w:cs="Times New Roman"/>
          <w:sz w:val="24"/>
          <w:szCs w:val="24"/>
        </w:rPr>
        <w:t xml:space="preserve"> ,</w:t>
      </w:r>
      <w:proofErr w:type="gramEnd"/>
      <w:r w:rsidRPr="00FB5036">
        <w:rPr>
          <w:rFonts w:ascii="Times New Roman" w:hAnsi="Times New Roman" w:cs="Times New Roman"/>
          <w:sz w:val="24"/>
          <w:szCs w:val="24"/>
        </w:rPr>
        <w:t xml:space="preserve"> состоящий из 7 клеток - …</w:t>
      </w:r>
    </w:p>
    <w:p w:rsidR="008A4B46" w:rsidRPr="00FB5036" w:rsidRDefault="008A4B46" w:rsidP="00B1097F">
      <w:pPr>
        <w:pStyle w:val="a3"/>
        <w:numPr>
          <w:ilvl w:val="0"/>
          <w:numId w:val="2"/>
        </w:numPr>
        <w:tabs>
          <w:tab w:val="left" w:pos="5860"/>
        </w:tabs>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Ткань, содержащая запас питательных веществ семени - …</w:t>
      </w:r>
    </w:p>
    <w:p w:rsidR="008A4B46" w:rsidRPr="00FB5036" w:rsidRDefault="008A4B46" w:rsidP="00B1097F">
      <w:pPr>
        <w:pStyle w:val="aa"/>
        <w:numPr>
          <w:ilvl w:val="0"/>
          <w:numId w:val="2"/>
        </w:numPr>
        <w:ind w:left="-142"/>
        <w:rPr>
          <w:rFonts w:ascii="Times New Roman" w:hAnsi="Times New Roman" w:cs="Times New Roman"/>
          <w:sz w:val="24"/>
          <w:szCs w:val="24"/>
        </w:rPr>
      </w:pPr>
      <w:r w:rsidRPr="00FB5036">
        <w:rPr>
          <w:rFonts w:ascii="Times New Roman" w:hAnsi="Times New Roman" w:cs="Times New Roman"/>
          <w:sz w:val="24"/>
          <w:szCs w:val="24"/>
        </w:rPr>
        <w:t>Оплодотворение, при котором один спермий сливается с яйцеклеткой с образованием зиготы, а второй  с центральной клеткой, с образованием эндосперма  называется …</w:t>
      </w:r>
    </w:p>
    <w:p w:rsidR="008A4B46" w:rsidRPr="00FB5036" w:rsidRDefault="00D51AEA" w:rsidP="00B1097F">
      <w:pPr>
        <w:pStyle w:val="aa"/>
        <w:numPr>
          <w:ilvl w:val="0"/>
          <w:numId w:val="2"/>
        </w:numPr>
        <w:ind w:left="-142"/>
        <w:rPr>
          <w:rFonts w:ascii="Times New Roman" w:hAnsi="Times New Roman" w:cs="Times New Roman"/>
          <w:sz w:val="24"/>
          <w:szCs w:val="24"/>
        </w:rPr>
      </w:pPr>
      <w:r w:rsidRPr="00FB5036">
        <w:rPr>
          <w:rFonts w:ascii="Times New Roman" w:hAnsi="Times New Roman" w:cs="Times New Roman"/>
          <w:b/>
          <w:sz w:val="24"/>
          <w:szCs w:val="24"/>
        </w:rPr>
        <w:t>С</w:t>
      </w:r>
      <w:r w:rsidR="008A4B46" w:rsidRPr="00FB5036">
        <w:rPr>
          <w:rFonts w:ascii="Times New Roman" w:hAnsi="Times New Roman" w:cs="Times New Roman"/>
          <w:sz w:val="24"/>
          <w:szCs w:val="24"/>
        </w:rPr>
        <w:t>тенка плода, защищающая семена</w:t>
      </w:r>
      <w:r w:rsidRPr="00FB5036">
        <w:rPr>
          <w:rFonts w:ascii="Times New Roman" w:hAnsi="Times New Roman" w:cs="Times New Roman"/>
          <w:sz w:val="24"/>
          <w:szCs w:val="24"/>
        </w:rPr>
        <w:t xml:space="preserve"> и образующаяся из стенки завязи - …</w:t>
      </w:r>
    </w:p>
    <w:p w:rsidR="008A4B46" w:rsidRPr="00FB5036" w:rsidRDefault="00D51AEA" w:rsidP="00B1097F">
      <w:pPr>
        <w:pStyle w:val="aa"/>
        <w:numPr>
          <w:ilvl w:val="0"/>
          <w:numId w:val="2"/>
        </w:numPr>
        <w:ind w:left="-142"/>
        <w:rPr>
          <w:rFonts w:ascii="Times New Roman" w:hAnsi="Times New Roman" w:cs="Times New Roman"/>
          <w:sz w:val="24"/>
          <w:szCs w:val="24"/>
        </w:rPr>
      </w:pPr>
      <w:r w:rsidRPr="00FB5036">
        <w:rPr>
          <w:rFonts w:ascii="Times New Roman" w:hAnsi="Times New Roman" w:cs="Times New Roman"/>
          <w:sz w:val="24"/>
          <w:szCs w:val="24"/>
        </w:rPr>
        <w:t>О</w:t>
      </w:r>
      <w:r w:rsidR="008A4B46" w:rsidRPr="00FB5036">
        <w:rPr>
          <w:rFonts w:ascii="Times New Roman" w:hAnsi="Times New Roman" w:cs="Times New Roman"/>
          <w:sz w:val="24"/>
          <w:szCs w:val="24"/>
        </w:rPr>
        <w:t>рган размножения цветковых растений, образующийся из завязи, состоящий из семян и околоплодника</w:t>
      </w:r>
      <w:r w:rsidRPr="00FB5036">
        <w:rPr>
          <w:rFonts w:ascii="Times New Roman" w:hAnsi="Times New Roman" w:cs="Times New Roman"/>
          <w:sz w:val="24"/>
          <w:szCs w:val="24"/>
        </w:rPr>
        <w:t>- …</w:t>
      </w:r>
    </w:p>
    <w:p w:rsidR="008A4B46" w:rsidRPr="00FB5036" w:rsidRDefault="00D51AEA" w:rsidP="00B1097F">
      <w:pPr>
        <w:pStyle w:val="aa"/>
        <w:numPr>
          <w:ilvl w:val="0"/>
          <w:numId w:val="2"/>
        </w:numPr>
        <w:ind w:left="-142"/>
        <w:rPr>
          <w:rFonts w:ascii="Times New Roman" w:hAnsi="Times New Roman" w:cs="Times New Roman"/>
          <w:sz w:val="24"/>
          <w:szCs w:val="24"/>
        </w:rPr>
      </w:pPr>
      <w:proofErr w:type="gramStart"/>
      <w:r w:rsidRPr="00FB5036">
        <w:rPr>
          <w:rFonts w:ascii="Times New Roman" w:hAnsi="Times New Roman" w:cs="Times New Roman"/>
          <w:sz w:val="24"/>
          <w:szCs w:val="24"/>
        </w:rPr>
        <w:t>К</w:t>
      </w:r>
      <w:r w:rsidR="008A4B46" w:rsidRPr="00FB5036">
        <w:rPr>
          <w:rFonts w:ascii="Times New Roman" w:hAnsi="Times New Roman" w:cs="Times New Roman"/>
          <w:sz w:val="24"/>
          <w:szCs w:val="24"/>
        </w:rPr>
        <w:t>анал, образующийся в результате несрастания покровов семязачатка на верхушке</w:t>
      </w:r>
      <w:r w:rsidRPr="00FB5036">
        <w:rPr>
          <w:rFonts w:ascii="Times New Roman" w:hAnsi="Times New Roman" w:cs="Times New Roman"/>
          <w:sz w:val="24"/>
          <w:szCs w:val="24"/>
        </w:rPr>
        <w:t xml:space="preserve"> называется</w:t>
      </w:r>
      <w:proofErr w:type="gramEnd"/>
      <w:r w:rsidRPr="00FB5036">
        <w:rPr>
          <w:rFonts w:ascii="Times New Roman" w:hAnsi="Times New Roman" w:cs="Times New Roman"/>
          <w:sz w:val="24"/>
          <w:szCs w:val="24"/>
        </w:rPr>
        <w:t xml:space="preserve"> …</w:t>
      </w:r>
    </w:p>
    <w:p w:rsidR="008A4B46" w:rsidRPr="00FB5036" w:rsidRDefault="00D51AEA"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Пыльцевое зерно состоит из … и … клеток</w:t>
      </w:r>
    </w:p>
    <w:p w:rsidR="00D51AEA" w:rsidRPr="00FB5036" w:rsidRDefault="00D51AEA"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Вегетативная клетка пыльцевого зерна образует …</w:t>
      </w:r>
    </w:p>
    <w:p w:rsidR="00D51AEA" w:rsidRPr="00FB5036" w:rsidRDefault="00D51AEA"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Из генеративной клетки пыльцевого зерна образуется …</w:t>
      </w:r>
    </w:p>
    <w:p w:rsidR="00D51AEA" w:rsidRPr="00FB5036" w:rsidRDefault="00D51AEA"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lastRenderedPageBreak/>
        <w:t>В центре зародышевого мешка находится  ….</w:t>
      </w:r>
    </w:p>
    <w:p w:rsidR="00D51AEA" w:rsidRPr="00FB5036" w:rsidRDefault="00D51AEA"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 xml:space="preserve">Плод состоит </w:t>
      </w:r>
      <w:proofErr w:type="gramStart"/>
      <w:r w:rsidRPr="00FB5036">
        <w:rPr>
          <w:rFonts w:ascii="Times New Roman" w:hAnsi="Times New Roman" w:cs="Times New Roman"/>
          <w:sz w:val="24"/>
          <w:szCs w:val="24"/>
        </w:rPr>
        <w:t>из</w:t>
      </w:r>
      <w:proofErr w:type="gramEnd"/>
      <w:r w:rsidRPr="00FB5036">
        <w:rPr>
          <w:rFonts w:ascii="Times New Roman" w:hAnsi="Times New Roman" w:cs="Times New Roman"/>
          <w:sz w:val="24"/>
          <w:szCs w:val="24"/>
        </w:rPr>
        <w:t xml:space="preserve"> … и  ….</w:t>
      </w:r>
    </w:p>
    <w:p w:rsidR="00D51AEA" w:rsidRPr="00FB5036" w:rsidRDefault="00D51AEA"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Плоды, у которых околоплодник при созревании подсыхает, не содержат питательных веществ - …</w:t>
      </w:r>
    </w:p>
    <w:p w:rsidR="00D51AEA" w:rsidRPr="00FB5036" w:rsidRDefault="00D51AEA"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 xml:space="preserve">Плоды, у которых околоплодник </w:t>
      </w:r>
      <w:proofErr w:type="gramStart"/>
      <w:r w:rsidRPr="00FB5036">
        <w:rPr>
          <w:rFonts w:ascii="Times New Roman" w:hAnsi="Times New Roman" w:cs="Times New Roman"/>
          <w:sz w:val="24"/>
          <w:szCs w:val="24"/>
        </w:rPr>
        <w:t>содержит питательные вещества называются</w:t>
      </w:r>
      <w:proofErr w:type="gramEnd"/>
      <w:r w:rsidRPr="00FB5036">
        <w:rPr>
          <w:rFonts w:ascii="Times New Roman" w:hAnsi="Times New Roman" w:cs="Times New Roman"/>
          <w:sz w:val="24"/>
          <w:szCs w:val="24"/>
        </w:rPr>
        <w:t xml:space="preserve"> …</w:t>
      </w:r>
    </w:p>
    <w:p w:rsidR="00D51AEA" w:rsidRPr="00FB5036" w:rsidRDefault="00D51AEA"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Невскрывающийся, односемянный плод с жестким деревянистым околоплодником называется …</w:t>
      </w:r>
    </w:p>
    <w:p w:rsidR="00D51AEA" w:rsidRPr="00FB5036" w:rsidRDefault="00D51AEA"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 xml:space="preserve">Невскрывающийся, односемянный плод с кожистым околоплодником, который </w:t>
      </w:r>
      <w:proofErr w:type="gramStart"/>
      <w:r w:rsidRPr="00FB5036">
        <w:rPr>
          <w:rFonts w:ascii="Times New Roman" w:hAnsi="Times New Roman" w:cs="Times New Roman"/>
          <w:sz w:val="24"/>
          <w:szCs w:val="24"/>
        </w:rPr>
        <w:t>срастается с оболочками семени называется</w:t>
      </w:r>
      <w:proofErr w:type="gramEnd"/>
      <w:r w:rsidRPr="00FB5036">
        <w:rPr>
          <w:rFonts w:ascii="Times New Roman" w:hAnsi="Times New Roman" w:cs="Times New Roman"/>
          <w:sz w:val="24"/>
          <w:szCs w:val="24"/>
        </w:rPr>
        <w:t xml:space="preserve"> …</w:t>
      </w:r>
    </w:p>
    <w:p w:rsidR="00B1097F" w:rsidRPr="00FB5036" w:rsidRDefault="00B1097F"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Невскрывающийся, односемянный плод, у которого кожистый околоплодник не срастается с оболочками семени, называется …</w:t>
      </w:r>
    </w:p>
    <w:p w:rsidR="00D51AEA" w:rsidRPr="00FB5036" w:rsidRDefault="00B1097F"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Вскрывающийся, многосемянной плод, у которого две створки вскрываются от верхушки к основанию, а семена  прикреплены к стенкам плода …</w:t>
      </w:r>
    </w:p>
    <w:p w:rsidR="00B1097F" w:rsidRPr="00FB5036" w:rsidRDefault="00B1097F" w:rsidP="00F54D75">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Вскрывающийся, многосемянной плод, у которого две створки вскрываются от основания к верхушке, а семена крепятся к перегородке, разделяющей плод на 2 части- …</w:t>
      </w:r>
    </w:p>
    <w:p w:rsidR="00B1097F" w:rsidRPr="00FB5036" w:rsidRDefault="00B1097F"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Сочный односемянный плод, у которого внутренний слой околоплодника деревянистый и образует косточку- …</w:t>
      </w:r>
    </w:p>
    <w:p w:rsidR="00B1097F" w:rsidRPr="00FB5036" w:rsidRDefault="00B1097F"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Сочный многосемянной плод, семена которого находятся в сочной мякоти - …</w:t>
      </w:r>
    </w:p>
    <w:p w:rsidR="00B1097F" w:rsidRPr="00FB5036" w:rsidRDefault="00B1097F"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Сочный многосемянной плод с плотным наружным слоем околоплодника - …</w:t>
      </w:r>
    </w:p>
    <w:p w:rsidR="00B1097F" w:rsidRPr="00FB5036" w:rsidRDefault="00B1097F"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Сочный плод, в образовании которого участвуют кроме завязи и другие элементы цветка- …</w:t>
      </w:r>
    </w:p>
    <w:p w:rsidR="00B1097F" w:rsidRPr="00FB5036" w:rsidRDefault="00B1097F" w:rsidP="00B1097F">
      <w:pPr>
        <w:pStyle w:val="a3"/>
        <w:numPr>
          <w:ilvl w:val="0"/>
          <w:numId w:val="2"/>
        </w:numPr>
        <w:spacing w:line="240" w:lineRule="auto"/>
        <w:ind w:left="-142"/>
        <w:jc w:val="both"/>
        <w:rPr>
          <w:rFonts w:ascii="Times New Roman" w:hAnsi="Times New Roman" w:cs="Times New Roman"/>
          <w:sz w:val="24"/>
          <w:szCs w:val="24"/>
        </w:rPr>
      </w:pPr>
      <w:r w:rsidRPr="00FB5036">
        <w:rPr>
          <w:rFonts w:ascii="Times New Roman" w:hAnsi="Times New Roman" w:cs="Times New Roman"/>
          <w:sz w:val="24"/>
          <w:szCs w:val="24"/>
        </w:rPr>
        <w:t xml:space="preserve">Если в цветке </w:t>
      </w:r>
      <w:proofErr w:type="gramStart"/>
      <w:r w:rsidRPr="00FB5036">
        <w:rPr>
          <w:rFonts w:ascii="Times New Roman" w:hAnsi="Times New Roman" w:cs="Times New Roman"/>
          <w:sz w:val="24"/>
          <w:szCs w:val="24"/>
        </w:rPr>
        <w:t>имеется несколько пестиков образуются</w:t>
      </w:r>
      <w:proofErr w:type="gramEnd"/>
      <w:r w:rsidRPr="00FB5036">
        <w:rPr>
          <w:rFonts w:ascii="Times New Roman" w:hAnsi="Times New Roman" w:cs="Times New Roman"/>
          <w:sz w:val="24"/>
          <w:szCs w:val="24"/>
        </w:rPr>
        <w:t xml:space="preserve"> … плоды</w:t>
      </w:r>
    </w:p>
    <w:p w:rsidR="00FB5036" w:rsidRPr="00B1097F" w:rsidRDefault="00FB5036" w:rsidP="00FB5036">
      <w:pPr>
        <w:pStyle w:val="a3"/>
        <w:spacing w:line="240" w:lineRule="auto"/>
        <w:ind w:left="-142"/>
        <w:jc w:val="both"/>
        <w:rPr>
          <w:rFonts w:ascii="Times New Roman" w:hAnsi="Times New Roman" w:cs="Times New Roman"/>
          <w:sz w:val="24"/>
          <w:szCs w:val="24"/>
        </w:rPr>
      </w:pPr>
    </w:p>
    <w:p w:rsidR="00B1097F" w:rsidRPr="00F54D75" w:rsidRDefault="00F54D75" w:rsidP="00B1097F">
      <w:pPr>
        <w:pStyle w:val="a3"/>
        <w:numPr>
          <w:ilvl w:val="0"/>
          <w:numId w:val="1"/>
        </w:numPr>
        <w:spacing w:line="240" w:lineRule="auto"/>
        <w:jc w:val="both"/>
        <w:rPr>
          <w:rFonts w:ascii="Times New Roman" w:hAnsi="Times New Roman" w:cs="Times New Roman"/>
          <w:b/>
          <w:sz w:val="24"/>
          <w:szCs w:val="24"/>
        </w:rPr>
      </w:pPr>
      <w:r w:rsidRPr="00F54D75">
        <w:rPr>
          <w:rFonts w:ascii="Times New Roman" w:hAnsi="Times New Roman" w:cs="Times New Roman"/>
          <w:b/>
          <w:sz w:val="24"/>
          <w:szCs w:val="24"/>
        </w:rPr>
        <w:t xml:space="preserve">Теоретические вопросы </w:t>
      </w:r>
      <w:proofErr w:type="gramStart"/>
      <w:r w:rsidRPr="00F54D75">
        <w:rPr>
          <w:rFonts w:ascii="Times New Roman" w:hAnsi="Times New Roman" w:cs="Times New Roman"/>
          <w:b/>
          <w:sz w:val="24"/>
          <w:szCs w:val="24"/>
        </w:rPr>
        <w:t xml:space="preserve">( </w:t>
      </w:r>
      <w:proofErr w:type="gramEnd"/>
      <w:r w:rsidRPr="00F54D75">
        <w:rPr>
          <w:rFonts w:ascii="Times New Roman" w:hAnsi="Times New Roman" w:cs="Times New Roman"/>
          <w:b/>
          <w:sz w:val="24"/>
          <w:szCs w:val="24"/>
        </w:rPr>
        <w:t>3 уровень):</w:t>
      </w:r>
    </w:p>
    <w:p w:rsidR="00F54D75" w:rsidRDefault="00F54D75" w:rsidP="00F54D75">
      <w:pPr>
        <w:pStyle w:val="a3"/>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Общие признаки хвойных растений</w:t>
      </w:r>
    </w:p>
    <w:p w:rsidR="00F54D75" w:rsidRDefault="00F54D75" w:rsidP="00F54D75">
      <w:pPr>
        <w:pStyle w:val="a3"/>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Общие признаки покрытосеменных растений</w:t>
      </w:r>
    </w:p>
    <w:p w:rsidR="00F54D75" w:rsidRDefault="00F54D75" w:rsidP="00F54D75">
      <w:pPr>
        <w:pStyle w:val="a3"/>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Общий план строения цветка</w:t>
      </w:r>
    </w:p>
    <w:p w:rsidR="00F54D75" w:rsidRDefault="00F54D75" w:rsidP="00F54D75">
      <w:pPr>
        <w:pStyle w:val="a3"/>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Простые соцветия. Их виды, схемы соцветий</w:t>
      </w:r>
      <w:proofErr w:type="gramStart"/>
      <w:r w:rsidRPr="00F54D7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Примеры растений</w:t>
      </w:r>
    </w:p>
    <w:p w:rsidR="00F54D75" w:rsidRDefault="00F54D75" w:rsidP="00F54D75">
      <w:pPr>
        <w:pStyle w:val="a3"/>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Сложные соцветия. Их виды, схемы соцветий. Примеры растений</w:t>
      </w:r>
      <w:r w:rsidR="00FB5036">
        <w:rPr>
          <w:rFonts w:ascii="Times New Roman" w:hAnsi="Times New Roman" w:cs="Times New Roman"/>
          <w:sz w:val="24"/>
          <w:szCs w:val="24"/>
        </w:rPr>
        <w:t>. Биологическая роль соцветий.</w:t>
      </w:r>
    </w:p>
    <w:p w:rsidR="00F54D75" w:rsidRDefault="00F54D75" w:rsidP="00F54D75">
      <w:pPr>
        <w:pStyle w:val="a3"/>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Перекрестное опыление. Приспособления растений к опылению насекомыми, ветром и водой. Биологическое значение перекрестного опыления</w:t>
      </w:r>
    </w:p>
    <w:p w:rsidR="00F54D75" w:rsidRDefault="00F54D75" w:rsidP="00F54D75">
      <w:pPr>
        <w:pStyle w:val="a3"/>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Сухие плоды, их виды. Примеры растений</w:t>
      </w:r>
    </w:p>
    <w:p w:rsidR="00F54D75" w:rsidRDefault="00F54D75" w:rsidP="00F54D75">
      <w:pPr>
        <w:pStyle w:val="a3"/>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Сочные плоды, их виды. Примеры растений</w:t>
      </w:r>
    </w:p>
    <w:p w:rsidR="00F54D75" w:rsidRDefault="00F54D75" w:rsidP="00F54D75">
      <w:pPr>
        <w:pStyle w:val="a3"/>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Приспособления растений к распространению плодов. Способы распространения плодов, примеры растений.</w:t>
      </w:r>
    </w:p>
    <w:p w:rsidR="00FB5036" w:rsidRDefault="00FB5036" w:rsidP="00FB5036">
      <w:pPr>
        <w:pStyle w:val="a3"/>
        <w:spacing w:line="240" w:lineRule="auto"/>
        <w:ind w:left="0"/>
        <w:jc w:val="both"/>
        <w:rPr>
          <w:rFonts w:ascii="Times New Roman" w:hAnsi="Times New Roman" w:cs="Times New Roman"/>
          <w:sz w:val="24"/>
          <w:szCs w:val="24"/>
        </w:rPr>
      </w:pPr>
    </w:p>
    <w:p w:rsidR="00F54D75" w:rsidRPr="00FB5036" w:rsidRDefault="00F54D75" w:rsidP="00F54D75">
      <w:pPr>
        <w:pStyle w:val="a3"/>
        <w:numPr>
          <w:ilvl w:val="0"/>
          <w:numId w:val="1"/>
        </w:numPr>
        <w:spacing w:line="240" w:lineRule="auto"/>
        <w:jc w:val="both"/>
        <w:rPr>
          <w:rFonts w:ascii="Times New Roman" w:hAnsi="Times New Roman" w:cs="Times New Roman"/>
          <w:b/>
          <w:sz w:val="24"/>
          <w:szCs w:val="24"/>
        </w:rPr>
      </w:pPr>
      <w:r w:rsidRPr="00FB5036">
        <w:rPr>
          <w:rFonts w:ascii="Times New Roman" w:hAnsi="Times New Roman" w:cs="Times New Roman"/>
          <w:b/>
          <w:sz w:val="24"/>
          <w:szCs w:val="24"/>
        </w:rPr>
        <w:t>Тео</w:t>
      </w:r>
      <w:r w:rsidR="00FB5036" w:rsidRPr="00FB5036">
        <w:rPr>
          <w:rFonts w:ascii="Times New Roman" w:hAnsi="Times New Roman" w:cs="Times New Roman"/>
          <w:b/>
          <w:sz w:val="24"/>
          <w:szCs w:val="24"/>
        </w:rPr>
        <w:t>ретические вопросы (4 уровень):</w:t>
      </w:r>
    </w:p>
    <w:p w:rsidR="00FB5036" w:rsidRDefault="00FB5036" w:rsidP="00FB5036">
      <w:pPr>
        <w:pStyle w:val="a3"/>
        <w:numPr>
          <w:ilvl w:val="0"/>
          <w:numId w:val="4"/>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Сравните внутреннее строение стебля сосны и липы</w:t>
      </w:r>
    </w:p>
    <w:p w:rsidR="00FB5036" w:rsidRDefault="00FB5036" w:rsidP="00FB5036">
      <w:pPr>
        <w:pStyle w:val="a3"/>
        <w:numPr>
          <w:ilvl w:val="0"/>
          <w:numId w:val="4"/>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В чем отличительные особенности хвои от типичных листьев покрытосеменных растений</w:t>
      </w:r>
    </w:p>
    <w:p w:rsidR="00FB5036" w:rsidRDefault="00FB5036" w:rsidP="00FB5036">
      <w:pPr>
        <w:pStyle w:val="a3"/>
        <w:numPr>
          <w:ilvl w:val="0"/>
          <w:numId w:val="4"/>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 чем особенности гаметофитов покрытосеменных растений по сравнению с </w:t>
      </w:r>
      <w:proofErr w:type="gramStart"/>
      <w:r>
        <w:rPr>
          <w:rFonts w:ascii="Times New Roman" w:hAnsi="Times New Roman" w:cs="Times New Roman"/>
          <w:sz w:val="24"/>
          <w:szCs w:val="24"/>
        </w:rPr>
        <w:t>голосеменными</w:t>
      </w:r>
      <w:proofErr w:type="gramEnd"/>
    </w:p>
    <w:p w:rsidR="00FB5036" w:rsidRDefault="00FB5036" w:rsidP="00FB5036">
      <w:pPr>
        <w:pStyle w:val="a3"/>
        <w:numPr>
          <w:ilvl w:val="0"/>
          <w:numId w:val="4"/>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В чем достоинства и недостатки различных типов опыления</w:t>
      </w:r>
    </w:p>
    <w:p w:rsidR="00FB5036" w:rsidRDefault="00FB5036" w:rsidP="00FB5036">
      <w:pPr>
        <w:pStyle w:val="a3"/>
        <w:numPr>
          <w:ilvl w:val="0"/>
          <w:numId w:val="4"/>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Перечислите приспособления растений к исключению возможности самоопыления</w:t>
      </w:r>
    </w:p>
    <w:p w:rsidR="00FB5036" w:rsidRDefault="00FB5036" w:rsidP="00FB5036">
      <w:pPr>
        <w:pStyle w:val="a3"/>
        <w:numPr>
          <w:ilvl w:val="0"/>
          <w:numId w:val="4"/>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Сравните способы оплодотворения цветковых растений и голосеменных</w:t>
      </w:r>
    </w:p>
    <w:p w:rsidR="008F30B7" w:rsidRPr="00544643" w:rsidRDefault="008F30B7" w:rsidP="008F30B7">
      <w:pPr>
        <w:pStyle w:val="a3"/>
        <w:numPr>
          <w:ilvl w:val="0"/>
          <w:numId w:val="1"/>
        </w:numPr>
        <w:spacing w:line="240" w:lineRule="auto"/>
        <w:jc w:val="both"/>
        <w:rPr>
          <w:rFonts w:ascii="Times New Roman" w:hAnsi="Times New Roman" w:cs="Times New Roman"/>
          <w:b/>
          <w:sz w:val="24"/>
          <w:szCs w:val="24"/>
        </w:rPr>
      </w:pPr>
      <w:r w:rsidRPr="00544643">
        <w:rPr>
          <w:rFonts w:ascii="Times New Roman" w:hAnsi="Times New Roman" w:cs="Times New Roman"/>
          <w:b/>
          <w:sz w:val="24"/>
          <w:szCs w:val="24"/>
        </w:rPr>
        <w:t>Дайте определения понятиям:</w:t>
      </w:r>
    </w:p>
    <w:p w:rsidR="00FD52C5" w:rsidRDefault="008F30B7" w:rsidP="008F30B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Первичный эндосперм, пыльцевое зерно, пыльца, опыление у голосеменных, спермии, семя, цветок, цветоложе, чашечка, венчик, завязь, двойной околоцветник, простой околоцветник, правильный цветок, неправильный цветок, обоеполый цветок, двудомное растение, однодомное растение, перекрестное опыление, самоопыление, зародышевый мешок, эндосперм, двойное оплодотворение, плод, пыльцевход, сухие плоды, сочные плоды, боб, стручок, костянка, ягода</w:t>
      </w:r>
      <w:proofErr w:type="gramEnd"/>
    </w:p>
    <w:p w:rsidR="00FD52C5" w:rsidRPr="00FD52C5" w:rsidRDefault="00FD52C5" w:rsidP="00FD52C5">
      <w:pPr>
        <w:jc w:val="center"/>
        <w:rPr>
          <w:rFonts w:ascii="Times New Roman" w:hAnsi="Times New Roman" w:cs="Times New Roman"/>
          <w:b/>
          <w:sz w:val="24"/>
          <w:szCs w:val="24"/>
          <w:u w:val="single"/>
        </w:rPr>
      </w:pPr>
      <w:r w:rsidRPr="00FD52C5">
        <w:rPr>
          <w:rFonts w:ascii="Times New Roman" w:hAnsi="Times New Roman" w:cs="Times New Roman"/>
          <w:b/>
          <w:sz w:val="24"/>
          <w:szCs w:val="24"/>
          <w:u w:val="single"/>
        </w:rPr>
        <w:lastRenderedPageBreak/>
        <w:t>Тестовый контроль по теме «Голосеменные растения»</w:t>
      </w:r>
    </w:p>
    <w:p w:rsidR="00FD52C5" w:rsidRPr="00FD52C5" w:rsidRDefault="00FD52C5" w:rsidP="00FD52C5">
      <w:pPr>
        <w:pStyle w:val="1"/>
        <w:numPr>
          <w:ilvl w:val="0"/>
          <w:numId w:val="5"/>
        </w:numPr>
        <w:shd w:val="clear" w:color="auto" w:fill="auto"/>
        <w:spacing w:line="234" w:lineRule="exact"/>
        <w:ind w:right="20" w:hanging="426"/>
        <w:rPr>
          <w:rFonts w:ascii="Times New Roman" w:hAnsi="Times New Roman" w:cs="Times New Roman"/>
          <w:sz w:val="24"/>
          <w:szCs w:val="24"/>
        </w:rPr>
      </w:pPr>
      <w:r w:rsidRPr="00FD52C5">
        <w:rPr>
          <w:rFonts w:ascii="Times New Roman" w:hAnsi="Times New Roman" w:cs="Times New Roman"/>
          <w:color w:val="000000"/>
          <w:sz w:val="24"/>
          <w:szCs w:val="24"/>
          <w:lang w:bidi="ru-RU"/>
        </w:rPr>
        <w:t>Семя представляет собой: а) генеративную клетку, защищенную семенной кожурой; б</w:t>
      </w:r>
      <w:proofErr w:type="gramStart"/>
      <w:r w:rsidRPr="00FD52C5">
        <w:rPr>
          <w:rFonts w:ascii="Times New Roman" w:hAnsi="Times New Roman" w:cs="Times New Roman"/>
          <w:color w:val="000000"/>
          <w:sz w:val="24"/>
          <w:szCs w:val="24"/>
          <w:lang w:bidi="ru-RU"/>
        </w:rPr>
        <w:t>)з</w:t>
      </w:r>
      <w:proofErr w:type="gramEnd"/>
      <w:r w:rsidRPr="00FD52C5">
        <w:rPr>
          <w:rFonts w:ascii="Times New Roman" w:hAnsi="Times New Roman" w:cs="Times New Roman"/>
          <w:color w:val="000000"/>
          <w:sz w:val="24"/>
          <w:szCs w:val="24"/>
          <w:lang w:bidi="ru-RU"/>
        </w:rPr>
        <w:t>иготу, снабженную запасом питательных веществ; в) маленькое растение, защищенное семенной кожурой и снабженное запасом питательных веществ; г) нет правильного варианта ответа.</w:t>
      </w:r>
    </w:p>
    <w:p w:rsidR="00FD52C5" w:rsidRPr="00FD52C5" w:rsidRDefault="00FD52C5" w:rsidP="00FD52C5">
      <w:pPr>
        <w:pStyle w:val="1"/>
        <w:numPr>
          <w:ilvl w:val="0"/>
          <w:numId w:val="5"/>
        </w:numPr>
        <w:shd w:val="clear" w:color="auto" w:fill="auto"/>
        <w:spacing w:line="234" w:lineRule="exact"/>
        <w:ind w:right="20" w:hanging="426"/>
        <w:rPr>
          <w:rFonts w:ascii="Times New Roman" w:hAnsi="Times New Roman" w:cs="Times New Roman"/>
          <w:sz w:val="24"/>
          <w:szCs w:val="24"/>
        </w:rPr>
      </w:pPr>
      <w:r w:rsidRPr="00FD52C5">
        <w:rPr>
          <w:rFonts w:ascii="Times New Roman" w:hAnsi="Times New Roman" w:cs="Times New Roman"/>
          <w:color w:val="000000"/>
          <w:sz w:val="24"/>
          <w:szCs w:val="24"/>
          <w:lang w:bidi="ru-RU"/>
        </w:rPr>
        <w:t>Семенами размножаются растения: а) моховидные, б) плау</w:t>
      </w:r>
      <w:r w:rsidRPr="00FD52C5">
        <w:rPr>
          <w:rFonts w:ascii="Times New Roman" w:hAnsi="Times New Roman" w:cs="Times New Roman"/>
          <w:color w:val="000000"/>
          <w:sz w:val="24"/>
          <w:szCs w:val="24"/>
          <w:lang w:bidi="ru-RU"/>
        </w:rPr>
        <w:softHyphen/>
        <w:t>новидные, в</w:t>
      </w:r>
      <w:proofErr w:type="gramStart"/>
      <w:r w:rsidRPr="00FD52C5">
        <w:rPr>
          <w:rFonts w:ascii="Times New Roman" w:hAnsi="Times New Roman" w:cs="Times New Roman"/>
          <w:color w:val="000000"/>
          <w:sz w:val="24"/>
          <w:szCs w:val="24"/>
          <w:lang w:bidi="ru-RU"/>
        </w:rPr>
        <w:t>)п</w:t>
      </w:r>
      <w:proofErr w:type="gramEnd"/>
      <w:r w:rsidRPr="00FD52C5">
        <w:rPr>
          <w:rFonts w:ascii="Times New Roman" w:hAnsi="Times New Roman" w:cs="Times New Roman"/>
          <w:color w:val="000000"/>
          <w:sz w:val="24"/>
          <w:szCs w:val="24"/>
          <w:lang w:bidi="ru-RU"/>
        </w:rPr>
        <w:t>апоротниковидные, г) голосеменные, д) цвет</w:t>
      </w:r>
      <w:r w:rsidRPr="00FD52C5">
        <w:rPr>
          <w:rFonts w:ascii="Times New Roman" w:hAnsi="Times New Roman" w:cs="Times New Roman"/>
          <w:color w:val="000000"/>
          <w:sz w:val="24"/>
          <w:szCs w:val="24"/>
          <w:lang w:bidi="ru-RU"/>
        </w:rPr>
        <w:softHyphen/>
        <w:t>ковые</w:t>
      </w:r>
    </w:p>
    <w:p w:rsidR="00FD52C5" w:rsidRPr="00FD52C5" w:rsidRDefault="00FD52C5" w:rsidP="00FD52C5">
      <w:pPr>
        <w:pStyle w:val="1"/>
        <w:numPr>
          <w:ilvl w:val="0"/>
          <w:numId w:val="5"/>
        </w:numPr>
        <w:shd w:val="clear" w:color="auto" w:fill="auto"/>
        <w:spacing w:line="234" w:lineRule="exact"/>
        <w:ind w:right="20" w:hanging="426"/>
        <w:rPr>
          <w:rFonts w:ascii="Times New Roman" w:hAnsi="Times New Roman" w:cs="Times New Roman"/>
          <w:sz w:val="24"/>
          <w:szCs w:val="24"/>
        </w:rPr>
      </w:pPr>
      <w:r w:rsidRPr="00FD52C5">
        <w:rPr>
          <w:rFonts w:ascii="Times New Roman" w:hAnsi="Times New Roman" w:cs="Times New Roman"/>
          <w:color w:val="000000"/>
          <w:sz w:val="24"/>
          <w:szCs w:val="24"/>
          <w:lang w:bidi="ru-RU"/>
        </w:rPr>
        <w:t>Жизненные формы голосеменных — это: а) однолетние тра</w:t>
      </w:r>
      <w:r w:rsidRPr="00FD52C5">
        <w:rPr>
          <w:rFonts w:ascii="Times New Roman" w:hAnsi="Times New Roman" w:cs="Times New Roman"/>
          <w:color w:val="000000"/>
          <w:sz w:val="24"/>
          <w:szCs w:val="24"/>
          <w:lang w:bidi="ru-RU"/>
        </w:rPr>
        <w:softHyphen/>
        <w:t>вы, б) многолетние травы, в</w:t>
      </w:r>
      <w:proofErr w:type="gramStart"/>
      <w:r w:rsidRPr="00FD52C5">
        <w:rPr>
          <w:rFonts w:ascii="Times New Roman" w:hAnsi="Times New Roman" w:cs="Times New Roman"/>
          <w:color w:val="000000"/>
          <w:sz w:val="24"/>
          <w:szCs w:val="24"/>
          <w:lang w:bidi="ru-RU"/>
        </w:rPr>
        <w:t>)д</w:t>
      </w:r>
      <w:proofErr w:type="gramEnd"/>
      <w:r w:rsidRPr="00FD52C5">
        <w:rPr>
          <w:rFonts w:ascii="Times New Roman" w:hAnsi="Times New Roman" w:cs="Times New Roman"/>
          <w:color w:val="000000"/>
          <w:sz w:val="24"/>
          <w:szCs w:val="24"/>
          <w:lang w:bidi="ru-RU"/>
        </w:rPr>
        <w:t>еревья, г) монокарпические травы, д) кустарники, е) кустарнички</w:t>
      </w:r>
    </w:p>
    <w:p w:rsidR="00FD52C5" w:rsidRPr="00FD52C5" w:rsidRDefault="00FD52C5" w:rsidP="00FD52C5">
      <w:pPr>
        <w:pStyle w:val="1"/>
        <w:numPr>
          <w:ilvl w:val="0"/>
          <w:numId w:val="5"/>
        </w:numPr>
        <w:shd w:val="clear" w:color="auto" w:fill="auto"/>
        <w:spacing w:line="234" w:lineRule="exact"/>
        <w:ind w:right="20" w:hanging="426"/>
        <w:rPr>
          <w:rFonts w:ascii="Times New Roman" w:hAnsi="Times New Roman" w:cs="Times New Roman"/>
          <w:sz w:val="24"/>
          <w:szCs w:val="24"/>
        </w:rPr>
      </w:pPr>
      <w:r w:rsidRPr="00FD52C5">
        <w:rPr>
          <w:rFonts w:ascii="Times New Roman" w:hAnsi="Times New Roman" w:cs="Times New Roman"/>
          <w:color w:val="000000"/>
          <w:sz w:val="24"/>
          <w:szCs w:val="24"/>
          <w:lang w:bidi="ru-RU"/>
        </w:rPr>
        <w:t>Для цикла развития голосеменных характерно: а) чередо</w:t>
      </w:r>
      <w:r w:rsidRPr="00FD52C5">
        <w:rPr>
          <w:rFonts w:ascii="Times New Roman" w:hAnsi="Times New Roman" w:cs="Times New Roman"/>
          <w:color w:val="000000"/>
          <w:sz w:val="24"/>
          <w:szCs w:val="24"/>
          <w:lang w:bidi="ru-RU"/>
        </w:rPr>
        <w:softHyphen/>
        <w:t>вание поколений, б) отсутствие чередования поколений, в</w:t>
      </w:r>
      <w:proofErr w:type="gramStart"/>
      <w:r w:rsidRPr="00FD52C5">
        <w:rPr>
          <w:rFonts w:ascii="Times New Roman" w:hAnsi="Times New Roman" w:cs="Times New Roman"/>
          <w:color w:val="000000"/>
          <w:sz w:val="24"/>
          <w:szCs w:val="24"/>
          <w:lang w:bidi="ru-RU"/>
        </w:rPr>
        <w:t>)п</w:t>
      </w:r>
      <w:proofErr w:type="gramEnd"/>
      <w:r w:rsidRPr="00FD52C5">
        <w:rPr>
          <w:rFonts w:ascii="Times New Roman" w:hAnsi="Times New Roman" w:cs="Times New Roman"/>
          <w:color w:val="000000"/>
          <w:sz w:val="24"/>
          <w:szCs w:val="24"/>
          <w:lang w:bidi="ru-RU"/>
        </w:rPr>
        <w:t>реобладание гаметофита, г) преобладание спорофита, д)одинаковое развитие спорофита и гаметофита</w:t>
      </w:r>
    </w:p>
    <w:p w:rsidR="00FD52C5" w:rsidRPr="00FD52C5" w:rsidRDefault="00FD52C5" w:rsidP="00FD52C5">
      <w:pPr>
        <w:pStyle w:val="1"/>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color w:val="000000"/>
          <w:sz w:val="24"/>
          <w:szCs w:val="24"/>
          <w:lang w:bidi="ru-RU"/>
        </w:rPr>
        <w:t xml:space="preserve">Гаметофит у </w:t>
      </w:r>
      <w:proofErr w:type="gramStart"/>
      <w:r w:rsidRPr="00FD52C5">
        <w:rPr>
          <w:rFonts w:ascii="Times New Roman" w:hAnsi="Times New Roman" w:cs="Times New Roman"/>
          <w:color w:val="000000"/>
          <w:sz w:val="24"/>
          <w:szCs w:val="24"/>
          <w:lang w:bidi="ru-RU"/>
        </w:rPr>
        <w:t>голосеменных</w:t>
      </w:r>
      <w:proofErr w:type="gramEnd"/>
      <w:r w:rsidRPr="00FD52C5">
        <w:rPr>
          <w:rFonts w:ascii="Times New Roman" w:hAnsi="Times New Roman" w:cs="Times New Roman"/>
          <w:color w:val="000000"/>
          <w:sz w:val="24"/>
          <w:szCs w:val="24"/>
          <w:lang w:bidi="ru-RU"/>
        </w:rPr>
        <w:t xml:space="preserve"> развивается: а) в почве; б) на заростке; в) на спорофите; г) в присутствии капельной воды.</w:t>
      </w:r>
    </w:p>
    <w:p w:rsidR="00FD52C5" w:rsidRPr="00FD52C5" w:rsidRDefault="00FD52C5" w:rsidP="00FD52C5">
      <w:pPr>
        <w:pStyle w:val="2"/>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Листопадными хвойными растениями являются: а) кедровая сосна; б</w:t>
      </w:r>
      <w:proofErr w:type="gramStart"/>
      <w:r w:rsidRPr="00FD52C5">
        <w:rPr>
          <w:rFonts w:ascii="Times New Roman" w:hAnsi="Times New Roman" w:cs="Times New Roman"/>
          <w:sz w:val="24"/>
          <w:szCs w:val="24"/>
        </w:rPr>
        <w:t>)м</w:t>
      </w:r>
      <w:proofErr w:type="gramEnd"/>
      <w:r w:rsidRPr="00FD52C5">
        <w:rPr>
          <w:rFonts w:ascii="Times New Roman" w:hAnsi="Times New Roman" w:cs="Times New Roman"/>
          <w:sz w:val="24"/>
          <w:szCs w:val="24"/>
        </w:rPr>
        <w:t>ожжевельник; в)лиственница; г)кипарис.</w:t>
      </w:r>
    </w:p>
    <w:p w:rsidR="00FD52C5" w:rsidRPr="00FD52C5" w:rsidRDefault="00FD52C5" w:rsidP="00FD52C5">
      <w:pPr>
        <w:pStyle w:val="2"/>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Функцию механической и проводящей ткани у голосемен</w:t>
      </w:r>
      <w:r w:rsidRPr="00FD52C5">
        <w:rPr>
          <w:rFonts w:ascii="Times New Roman" w:hAnsi="Times New Roman" w:cs="Times New Roman"/>
          <w:sz w:val="24"/>
          <w:szCs w:val="24"/>
        </w:rPr>
        <w:softHyphen/>
        <w:t>ных выполняют: а</w:t>
      </w:r>
      <w:proofErr w:type="gramStart"/>
      <w:r w:rsidRPr="00FD52C5">
        <w:rPr>
          <w:rFonts w:ascii="Times New Roman" w:hAnsi="Times New Roman" w:cs="Times New Roman"/>
          <w:sz w:val="24"/>
          <w:szCs w:val="24"/>
        </w:rPr>
        <w:t>)с</w:t>
      </w:r>
      <w:proofErr w:type="gramEnd"/>
      <w:r w:rsidRPr="00FD52C5">
        <w:rPr>
          <w:rFonts w:ascii="Times New Roman" w:hAnsi="Times New Roman" w:cs="Times New Roman"/>
          <w:sz w:val="24"/>
          <w:szCs w:val="24"/>
        </w:rPr>
        <w:t>осуды; б)</w:t>
      </w:r>
      <w:proofErr w:type="spellStart"/>
      <w:r w:rsidRPr="00FD52C5">
        <w:rPr>
          <w:rFonts w:ascii="Times New Roman" w:hAnsi="Times New Roman" w:cs="Times New Roman"/>
          <w:sz w:val="24"/>
          <w:szCs w:val="24"/>
        </w:rPr>
        <w:t>трахеиды</w:t>
      </w:r>
      <w:proofErr w:type="spellEnd"/>
      <w:r w:rsidRPr="00FD52C5">
        <w:rPr>
          <w:rFonts w:ascii="Times New Roman" w:hAnsi="Times New Roman" w:cs="Times New Roman"/>
          <w:sz w:val="24"/>
          <w:szCs w:val="24"/>
        </w:rPr>
        <w:t>; в) древесинные волокна; г)смоляные ходы</w:t>
      </w:r>
    </w:p>
    <w:p w:rsidR="00FD52C5" w:rsidRPr="00FD52C5" w:rsidRDefault="00FD52C5" w:rsidP="00FD52C5">
      <w:pPr>
        <w:pStyle w:val="2"/>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Смоляные ходы у хвойных растений расположены в: а) семя</w:t>
      </w:r>
      <w:r w:rsidRPr="00FD52C5">
        <w:rPr>
          <w:rFonts w:ascii="Times New Roman" w:hAnsi="Times New Roman" w:cs="Times New Roman"/>
          <w:sz w:val="24"/>
          <w:szCs w:val="24"/>
        </w:rPr>
        <w:softHyphen/>
        <w:t>зачатках, б</w:t>
      </w:r>
      <w:proofErr w:type="gramStart"/>
      <w:r w:rsidRPr="00FD52C5">
        <w:rPr>
          <w:rFonts w:ascii="Times New Roman" w:hAnsi="Times New Roman" w:cs="Times New Roman"/>
          <w:sz w:val="24"/>
          <w:szCs w:val="24"/>
        </w:rPr>
        <w:t>)о</w:t>
      </w:r>
      <w:proofErr w:type="gramEnd"/>
      <w:r w:rsidRPr="00FD52C5">
        <w:rPr>
          <w:rFonts w:ascii="Times New Roman" w:hAnsi="Times New Roman" w:cs="Times New Roman"/>
          <w:sz w:val="24"/>
          <w:szCs w:val="24"/>
        </w:rPr>
        <w:t>бразовательной ткани, в) коре, г) древесине</w:t>
      </w:r>
    </w:p>
    <w:p w:rsidR="00FD52C5" w:rsidRPr="00FD52C5" w:rsidRDefault="00FD52C5" w:rsidP="00FD52C5">
      <w:pPr>
        <w:pStyle w:val="3"/>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Сосна относится к голосеменным, так как она имеет: а) корень, стебель, листья; б</w:t>
      </w:r>
      <w:proofErr w:type="gramStart"/>
      <w:r w:rsidRPr="00FD52C5">
        <w:rPr>
          <w:rFonts w:ascii="Times New Roman" w:hAnsi="Times New Roman" w:cs="Times New Roman"/>
          <w:sz w:val="24"/>
          <w:szCs w:val="24"/>
        </w:rPr>
        <w:t>)х</w:t>
      </w:r>
      <w:proofErr w:type="gramEnd"/>
      <w:r w:rsidRPr="00FD52C5">
        <w:rPr>
          <w:rFonts w:ascii="Times New Roman" w:hAnsi="Times New Roman" w:cs="Times New Roman"/>
          <w:sz w:val="24"/>
          <w:szCs w:val="24"/>
        </w:rPr>
        <w:t>орошо развитые покровные и проводящие ткани; в) цветок; г) семена в шишках.</w:t>
      </w:r>
    </w:p>
    <w:p w:rsidR="00FD52C5" w:rsidRPr="00FD52C5" w:rsidRDefault="00FD52C5" w:rsidP="00FD52C5">
      <w:pPr>
        <w:pStyle w:val="3"/>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У сосны обыкновенной мужские шишки находятся: а) в развилке хвоинок; б) на стволе в мутовках; в) на вершине побегов текущего года; г) в основании побегов текущего года</w:t>
      </w:r>
    </w:p>
    <w:p w:rsidR="00FD52C5" w:rsidRPr="00FD52C5" w:rsidRDefault="00FD52C5" w:rsidP="00FD52C5">
      <w:pPr>
        <w:pStyle w:val="3"/>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Семязачаток у голосеменных — это: а) женский гаметофит; б</w:t>
      </w:r>
      <w:proofErr w:type="gramStart"/>
      <w:r w:rsidRPr="00FD52C5">
        <w:rPr>
          <w:rFonts w:ascii="Times New Roman" w:hAnsi="Times New Roman" w:cs="Times New Roman"/>
          <w:sz w:val="24"/>
          <w:szCs w:val="24"/>
        </w:rPr>
        <w:t>)ж</w:t>
      </w:r>
      <w:proofErr w:type="gramEnd"/>
      <w:r w:rsidRPr="00FD52C5">
        <w:rPr>
          <w:rFonts w:ascii="Times New Roman" w:hAnsi="Times New Roman" w:cs="Times New Roman"/>
          <w:sz w:val="24"/>
          <w:szCs w:val="24"/>
        </w:rPr>
        <w:t>енский спорангий, окруженный покровами; в) мегаспора  г) зародыш семени.</w:t>
      </w:r>
    </w:p>
    <w:p w:rsidR="00FD52C5" w:rsidRPr="00FD52C5" w:rsidRDefault="00FD52C5" w:rsidP="00FD52C5">
      <w:pPr>
        <w:pStyle w:val="4"/>
        <w:numPr>
          <w:ilvl w:val="0"/>
          <w:numId w:val="5"/>
        </w:numPr>
        <w:shd w:val="clear" w:color="auto" w:fill="auto"/>
        <w:tabs>
          <w:tab w:val="left" w:pos="426"/>
          <w:tab w:val="left" w:pos="567"/>
        </w:tabs>
        <w:spacing w:after="82" w:line="252" w:lineRule="exact"/>
        <w:ind w:right="20" w:hanging="426"/>
        <w:rPr>
          <w:rFonts w:ascii="Times New Roman" w:hAnsi="Times New Roman" w:cs="Times New Roman"/>
          <w:sz w:val="24"/>
          <w:szCs w:val="24"/>
        </w:rPr>
      </w:pPr>
      <w:r w:rsidRPr="00FD52C5">
        <w:rPr>
          <w:rFonts w:ascii="Times New Roman" w:hAnsi="Times New Roman" w:cs="Times New Roman"/>
          <w:sz w:val="24"/>
          <w:szCs w:val="24"/>
        </w:rPr>
        <w:t>В женском спорангии у сосны обыкновенной формируется: а</w:t>
      </w:r>
      <w:proofErr w:type="gramStart"/>
      <w:r w:rsidRPr="00FD52C5">
        <w:rPr>
          <w:rFonts w:ascii="Times New Roman" w:hAnsi="Times New Roman" w:cs="Times New Roman"/>
          <w:sz w:val="24"/>
          <w:szCs w:val="24"/>
        </w:rPr>
        <w:t>)м</w:t>
      </w:r>
      <w:proofErr w:type="gramEnd"/>
      <w:r w:rsidRPr="00FD52C5">
        <w:rPr>
          <w:rFonts w:ascii="Times New Roman" w:hAnsi="Times New Roman" w:cs="Times New Roman"/>
          <w:sz w:val="24"/>
          <w:szCs w:val="24"/>
        </w:rPr>
        <w:t>икроспора; б)семязачаток; в)антеридий; г) мегаспора</w:t>
      </w:r>
    </w:p>
    <w:p w:rsidR="00FD52C5" w:rsidRPr="00FD52C5" w:rsidRDefault="00FD52C5" w:rsidP="00FD52C5">
      <w:pPr>
        <w:pStyle w:val="4"/>
        <w:numPr>
          <w:ilvl w:val="0"/>
          <w:numId w:val="5"/>
        </w:numPr>
        <w:shd w:val="clear" w:color="auto" w:fill="auto"/>
        <w:tabs>
          <w:tab w:val="left" w:pos="426"/>
          <w:tab w:val="left" w:pos="567"/>
        </w:tabs>
        <w:spacing w:after="82" w:line="252" w:lineRule="exact"/>
        <w:ind w:right="20" w:hanging="426"/>
        <w:rPr>
          <w:rFonts w:ascii="Times New Roman" w:hAnsi="Times New Roman" w:cs="Times New Roman"/>
          <w:sz w:val="24"/>
          <w:szCs w:val="24"/>
        </w:rPr>
      </w:pPr>
      <w:r w:rsidRPr="00FD52C5">
        <w:rPr>
          <w:rFonts w:ascii="Times New Roman" w:hAnsi="Times New Roman" w:cs="Times New Roman"/>
          <w:sz w:val="24"/>
          <w:szCs w:val="24"/>
        </w:rPr>
        <w:t>Мегаспора увеличивается в размерах и про</w:t>
      </w:r>
      <w:r w:rsidRPr="00FD52C5">
        <w:rPr>
          <w:rFonts w:ascii="Times New Roman" w:hAnsi="Times New Roman" w:cs="Times New Roman"/>
          <w:sz w:val="24"/>
          <w:szCs w:val="24"/>
        </w:rPr>
        <w:softHyphen/>
        <w:t>растает в: а) семяпочку; б</w:t>
      </w:r>
      <w:proofErr w:type="gramStart"/>
      <w:r w:rsidRPr="00FD52C5">
        <w:rPr>
          <w:rFonts w:ascii="Times New Roman" w:hAnsi="Times New Roman" w:cs="Times New Roman"/>
          <w:sz w:val="24"/>
          <w:szCs w:val="24"/>
        </w:rPr>
        <w:t>)ж</w:t>
      </w:r>
      <w:proofErr w:type="gramEnd"/>
      <w:r w:rsidRPr="00FD52C5">
        <w:rPr>
          <w:rFonts w:ascii="Times New Roman" w:hAnsi="Times New Roman" w:cs="Times New Roman"/>
          <w:sz w:val="24"/>
          <w:szCs w:val="24"/>
        </w:rPr>
        <w:t>енский гаметофит; в)семя; г)яйцеклетку.</w:t>
      </w:r>
    </w:p>
    <w:p w:rsidR="00FD52C5" w:rsidRPr="00FD52C5" w:rsidRDefault="00FD52C5" w:rsidP="00FD52C5">
      <w:pPr>
        <w:pStyle w:val="4"/>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У сосны обыкновенной женский гаметофит: а) является самостоятельным и не зависит от спорофита; б) развивается внутри семяпочки из мегаспоры; в) имеет вид сердцевидной пластинки с ризоидами; г) имеет архегонии и антеридии</w:t>
      </w:r>
    </w:p>
    <w:p w:rsidR="00FD52C5" w:rsidRPr="00FD52C5" w:rsidRDefault="00FD52C5" w:rsidP="00FD52C5">
      <w:pPr>
        <w:pStyle w:val="4"/>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В результате деления содержимого микроспоры у сосны обыкновенной формируются:  а</w:t>
      </w:r>
      <w:proofErr w:type="gramStart"/>
      <w:r w:rsidRPr="00FD52C5">
        <w:rPr>
          <w:rFonts w:ascii="Times New Roman" w:hAnsi="Times New Roman" w:cs="Times New Roman"/>
          <w:sz w:val="24"/>
          <w:szCs w:val="24"/>
        </w:rPr>
        <w:t>)с</w:t>
      </w:r>
      <w:proofErr w:type="gramEnd"/>
      <w:r w:rsidRPr="00FD52C5">
        <w:rPr>
          <w:rFonts w:ascii="Times New Roman" w:hAnsi="Times New Roman" w:cs="Times New Roman"/>
          <w:sz w:val="24"/>
          <w:szCs w:val="24"/>
        </w:rPr>
        <w:t>емена;</w:t>
      </w:r>
      <w:r w:rsidRPr="00FD52C5">
        <w:rPr>
          <w:rFonts w:ascii="Times New Roman" w:hAnsi="Times New Roman" w:cs="Times New Roman"/>
          <w:sz w:val="24"/>
          <w:szCs w:val="24"/>
        </w:rPr>
        <w:tab/>
        <w:t>б)пыльцевые зерна; в) антеридии; г)заростки.</w:t>
      </w:r>
    </w:p>
    <w:p w:rsidR="00FD52C5" w:rsidRPr="00FD52C5" w:rsidRDefault="00FD52C5" w:rsidP="00FD52C5">
      <w:pPr>
        <w:pStyle w:val="4"/>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 xml:space="preserve">Пыльцевые зерна (пыльца) у сосны обыкновенной имеют: а) </w:t>
      </w:r>
      <w:proofErr w:type="spellStart"/>
      <w:r w:rsidRPr="00FD52C5">
        <w:rPr>
          <w:rFonts w:ascii="Times New Roman" w:hAnsi="Times New Roman" w:cs="Times New Roman"/>
          <w:sz w:val="24"/>
          <w:szCs w:val="24"/>
        </w:rPr>
        <w:t>парашютики</w:t>
      </w:r>
      <w:proofErr w:type="spellEnd"/>
      <w:r w:rsidRPr="00FD52C5">
        <w:rPr>
          <w:rFonts w:ascii="Times New Roman" w:hAnsi="Times New Roman" w:cs="Times New Roman"/>
          <w:sz w:val="24"/>
          <w:szCs w:val="24"/>
        </w:rPr>
        <w:t>; б) воздушные мешки, заполненные воздухом; в) прицепки в виде крючочков; г) крыловидные выросты.</w:t>
      </w:r>
    </w:p>
    <w:p w:rsidR="00FD52C5" w:rsidRPr="00FD52C5" w:rsidRDefault="00FD52C5" w:rsidP="00FD52C5">
      <w:pPr>
        <w:pStyle w:val="4"/>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Пыльцевход — это отверстие: а) на вершине мужской шишки; б) на вершине семязачатка; в) на вершине женской шишки; г) в пыльцевом зерне.</w:t>
      </w:r>
    </w:p>
    <w:p w:rsidR="00FD52C5" w:rsidRPr="00FD52C5" w:rsidRDefault="00FD52C5" w:rsidP="00FD52C5">
      <w:pPr>
        <w:pStyle w:val="1"/>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color w:val="000000"/>
          <w:sz w:val="24"/>
          <w:szCs w:val="24"/>
          <w:lang w:bidi="ru-RU"/>
        </w:rPr>
        <w:t>У сосны обыкновенной спермин образуются: а</w:t>
      </w:r>
      <w:proofErr w:type="gramStart"/>
      <w:r w:rsidRPr="00FD52C5">
        <w:rPr>
          <w:rFonts w:ascii="Times New Roman" w:hAnsi="Times New Roman" w:cs="Times New Roman"/>
          <w:color w:val="000000"/>
          <w:sz w:val="24"/>
          <w:szCs w:val="24"/>
          <w:lang w:bidi="ru-RU"/>
        </w:rPr>
        <w:t>)п</w:t>
      </w:r>
      <w:proofErr w:type="gramEnd"/>
      <w:r w:rsidRPr="00FD52C5">
        <w:rPr>
          <w:rFonts w:ascii="Times New Roman" w:hAnsi="Times New Roman" w:cs="Times New Roman"/>
          <w:color w:val="000000"/>
          <w:sz w:val="24"/>
          <w:szCs w:val="24"/>
          <w:lang w:bidi="ru-RU"/>
        </w:rPr>
        <w:t>ри делении одной из вегетативных клеток пыльцевого ' зерна; б) при делении генеративной клетки пыльцевого зерна; в) из кончика пыльцевой трубки; г) из покровов микроспорангия</w:t>
      </w:r>
    </w:p>
    <w:p w:rsidR="00FD52C5" w:rsidRPr="00FD52C5" w:rsidRDefault="00FD52C5" w:rsidP="00FD52C5">
      <w:pPr>
        <w:pStyle w:val="2"/>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Функцию доставки спермиев к яйцеклеткам у голосемен</w:t>
      </w:r>
      <w:r w:rsidRPr="00FD52C5">
        <w:rPr>
          <w:rFonts w:ascii="Times New Roman" w:hAnsi="Times New Roman" w:cs="Times New Roman"/>
          <w:sz w:val="24"/>
          <w:szCs w:val="24"/>
        </w:rPr>
        <w:softHyphen/>
        <w:t>ных выполняет: а</w:t>
      </w:r>
      <w:proofErr w:type="gramStart"/>
      <w:r w:rsidRPr="00FD52C5">
        <w:rPr>
          <w:rFonts w:ascii="Times New Roman" w:hAnsi="Times New Roman" w:cs="Times New Roman"/>
          <w:sz w:val="24"/>
          <w:szCs w:val="24"/>
        </w:rPr>
        <w:t>)к</w:t>
      </w:r>
      <w:proofErr w:type="gramEnd"/>
      <w:r w:rsidRPr="00FD52C5">
        <w:rPr>
          <w:rFonts w:ascii="Times New Roman" w:hAnsi="Times New Roman" w:cs="Times New Roman"/>
          <w:sz w:val="24"/>
          <w:szCs w:val="24"/>
        </w:rPr>
        <w:t>апельная вода; б)насекомые; в) ветер; г)пыльцевая</w:t>
      </w:r>
      <w:r w:rsidRPr="00FD52C5">
        <w:rPr>
          <w:rFonts w:ascii="Times New Roman" w:hAnsi="Times New Roman" w:cs="Times New Roman"/>
          <w:sz w:val="24"/>
          <w:szCs w:val="24"/>
        </w:rPr>
        <w:tab/>
        <w:t>трубка</w:t>
      </w:r>
    </w:p>
    <w:p w:rsidR="00FD52C5" w:rsidRPr="00FD52C5" w:rsidRDefault="00FD52C5" w:rsidP="00FD52C5">
      <w:pPr>
        <w:pStyle w:val="2"/>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Пыльцевая трубка при оплодотворении у голосеменных образуется из: а</w:t>
      </w:r>
      <w:proofErr w:type="gramStart"/>
      <w:r w:rsidRPr="00FD52C5">
        <w:rPr>
          <w:rFonts w:ascii="Times New Roman" w:hAnsi="Times New Roman" w:cs="Times New Roman"/>
          <w:sz w:val="24"/>
          <w:szCs w:val="24"/>
        </w:rPr>
        <w:t>)в</w:t>
      </w:r>
      <w:proofErr w:type="gramEnd"/>
      <w:r w:rsidRPr="00FD52C5">
        <w:rPr>
          <w:rFonts w:ascii="Times New Roman" w:hAnsi="Times New Roman" w:cs="Times New Roman"/>
          <w:sz w:val="24"/>
          <w:szCs w:val="24"/>
        </w:rPr>
        <w:t>егетативной клетки пыльцевого зерна; б)семязачатка; в) генеративной клетки пыльцевого зерна; г)мужской шишки</w:t>
      </w:r>
    </w:p>
    <w:p w:rsidR="00FD52C5" w:rsidRPr="00FD52C5" w:rsidRDefault="00FD52C5" w:rsidP="00FD52C5">
      <w:pPr>
        <w:pStyle w:val="2"/>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В результате деления зиготы у сосны обыкновенной фор</w:t>
      </w:r>
      <w:r w:rsidRPr="00FD52C5">
        <w:rPr>
          <w:rFonts w:ascii="Times New Roman" w:hAnsi="Times New Roman" w:cs="Times New Roman"/>
          <w:sz w:val="24"/>
          <w:szCs w:val="24"/>
        </w:rPr>
        <w:softHyphen/>
        <w:t>мируется: а) макроспора; б</w:t>
      </w:r>
      <w:proofErr w:type="gramStart"/>
      <w:r w:rsidRPr="00FD52C5">
        <w:rPr>
          <w:rFonts w:ascii="Times New Roman" w:hAnsi="Times New Roman" w:cs="Times New Roman"/>
          <w:sz w:val="24"/>
          <w:szCs w:val="24"/>
        </w:rPr>
        <w:t>)с</w:t>
      </w:r>
      <w:proofErr w:type="gramEnd"/>
      <w:r w:rsidRPr="00FD52C5">
        <w:rPr>
          <w:rFonts w:ascii="Times New Roman" w:hAnsi="Times New Roman" w:cs="Times New Roman"/>
          <w:sz w:val="24"/>
          <w:szCs w:val="24"/>
        </w:rPr>
        <w:t>емя; в) зародыш, эндосперм и семенная кожура; г) зародыш семени</w:t>
      </w:r>
    </w:p>
    <w:p w:rsidR="00FD52C5" w:rsidRPr="00FD52C5" w:rsidRDefault="00FD52C5" w:rsidP="00FD52C5">
      <w:pPr>
        <w:pStyle w:val="2"/>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Запасная питательная ткань семени называется: а) пыльцевым зерном; б</w:t>
      </w:r>
      <w:proofErr w:type="gramStart"/>
      <w:r w:rsidRPr="00FD52C5">
        <w:rPr>
          <w:rFonts w:ascii="Times New Roman" w:hAnsi="Times New Roman" w:cs="Times New Roman"/>
          <w:sz w:val="24"/>
          <w:szCs w:val="24"/>
        </w:rPr>
        <w:t>)с</w:t>
      </w:r>
      <w:proofErr w:type="gramEnd"/>
      <w:r w:rsidRPr="00FD52C5">
        <w:rPr>
          <w:rFonts w:ascii="Times New Roman" w:hAnsi="Times New Roman" w:cs="Times New Roman"/>
          <w:sz w:val="24"/>
          <w:szCs w:val="24"/>
        </w:rPr>
        <w:t>емязачат</w:t>
      </w:r>
      <w:r>
        <w:rPr>
          <w:rFonts w:ascii="Times New Roman" w:hAnsi="Times New Roman" w:cs="Times New Roman"/>
          <w:sz w:val="24"/>
          <w:szCs w:val="24"/>
        </w:rPr>
        <w:t>ком; в)</w:t>
      </w:r>
      <w:r w:rsidRPr="00FD52C5">
        <w:rPr>
          <w:rFonts w:ascii="Times New Roman" w:hAnsi="Times New Roman" w:cs="Times New Roman"/>
          <w:sz w:val="24"/>
          <w:szCs w:val="24"/>
        </w:rPr>
        <w:t>зиготой; г) эндоспермом</w:t>
      </w:r>
    </w:p>
    <w:p w:rsidR="00FD52C5" w:rsidRPr="00FD52C5" w:rsidRDefault="00FD52C5" w:rsidP="00FD52C5">
      <w:pPr>
        <w:pStyle w:val="2"/>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У сосны обыкновенной после оплодотворения из всего семязачатка развивается: а</w:t>
      </w:r>
      <w:proofErr w:type="gramStart"/>
      <w:r w:rsidRPr="00FD52C5">
        <w:rPr>
          <w:rFonts w:ascii="Times New Roman" w:hAnsi="Times New Roman" w:cs="Times New Roman"/>
          <w:sz w:val="24"/>
          <w:szCs w:val="24"/>
        </w:rPr>
        <w:t>)з</w:t>
      </w:r>
      <w:proofErr w:type="gramEnd"/>
      <w:r w:rsidRPr="00FD52C5">
        <w:rPr>
          <w:rFonts w:ascii="Times New Roman" w:hAnsi="Times New Roman" w:cs="Times New Roman"/>
          <w:sz w:val="24"/>
          <w:szCs w:val="24"/>
        </w:rPr>
        <w:t>ародыш семени; б) эндосперм, покрытый семенной кожурой; в)семя; г) макроспора</w:t>
      </w:r>
    </w:p>
    <w:p w:rsidR="00FD52C5" w:rsidRPr="00FD52C5" w:rsidRDefault="00FD52C5" w:rsidP="00FD52C5">
      <w:pPr>
        <w:pStyle w:val="2"/>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Эндосперм у сосны обыкновенной развивается: а) до опло</w:t>
      </w:r>
      <w:r w:rsidRPr="00FD52C5">
        <w:rPr>
          <w:rFonts w:ascii="Times New Roman" w:hAnsi="Times New Roman" w:cs="Times New Roman"/>
          <w:sz w:val="24"/>
          <w:szCs w:val="24"/>
        </w:rPr>
        <w:softHyphen/>
        <w:t xml:space="preserve">дотворения, б) после </w:t>
      </w:r>
      <w:r w:rsidRPr="00FD52C5">
        <w:rPr>
          <w:rFonts w:ascii="Times New Roman" w:hAnsi="Times New Roman" w:cs="Times New Roman"/>
          <w:sz w:val="24"/>
          <w:szCs w:val="24"/>
        </w:rPr>
        <w:lastRenderedPageBreak/>
        <w:t>оплодотворения, в) из оплодотворен</w:t>
      </w:r>
      <w:r w:rsidRPr="00FD52C5">
        <w:rPr>
          <w:rFonts w:ascii="Times New Roman" w:hAnsi="Times New Roman" w:cs="Times New Roman"/>
          <w:sz w:val="24"/>
          <w:szCs w:val="24"/>
        </w:rPr>
        <w:softHyphen/>
        <w:t>ной яйцеклетки, г) из клеток спорангия, д) из оплодотво</w:t>
      </w:r>
      <w:r w:rsidRPr="00FD52C5">
        <w:rPr>
          <w:rFonts w:ascii="Times New Roman" w:hAnsi="Times New Roman" w:cs="Times New Roman"/>
          <w:sz w:val="24"/>
          <w:szCs w:val="24"/>
        </w:rPr>
        <w:softHyphen/>
        <w:t>ренной центральной клетки зародышевого мешка</w:t>
      </w:r>
    </w:p>
    <w:p w:rsidR="00FD52C5" w:rsidRPr="00FD52C5" w:rsidRDefault="00FD52C5" w:rsidP="00FD52C5">
      <w:pPr>
        <w:pStyle w:val="2"/>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Семя голосеменных состоит из: а) зародыша, б) околоплод</w:t>
      </w:r>
      <w:r w:rsidRPr="00FD52C5">
        <w:rPr>
          <w:rFonts w:ascii="Times New Roman" w:hAnsi="Times New Roman" w:cs="Times New Roman"/>
          <w:sz w:val="24"/>
          <w:szCs w:val="24"/>
        </w:rPr>
        <w:softHyphen/>
        <w:t>ника, в) эндосперма, г</w:t>
      </w:r>
      <w:proofErr w:type="gramStart"/>
      <w:r w:rsidRPr="00FD52C5">
        <w:rPr>
          <w:rFonts w:ascii="Times New Roman" w:hAnsi="Times New Roman" w:cs="Times New Roman"/>
          <w:sz w:val="24"/>
          <w:szCs w:val="24"/>
        </w:rPr>
        <w:t>)с</w:t>
      </w:r>
      <w:proofErr w:type="gramEnd"/>
      <w:r w:rsidRPr="00FD52C5">
        <w:rPr>
          <w:rFonts w:ascii="Times New Roman" w:hAnsi="Times New Roman" w:cs="Times New Roman"/>
          <w:sz w:val="24"/>
          <w:szCs w:val="24"/>
        </w:rPr>
        <w:t>еменной кожуры, д) генеративной клетки, е) оплодотворенной яйцеклетки</w:t>
      </w:r>
    </w:p>
    <w:p w:rsidR="00FD52C5" w:rsidRPr="00FD52C5" w:rsidRDefault="00FD52C5" w:rsidP="00FD52C5">
      <w:pPr>
        <w:pStyle w:val="2"/>
        <w:numPr>
          <w:ilvl w:val="0"/>
          <w:numId w:val="5"/>
        </w:numPr>
        <w:shd w:val="clear" w:color="auto" w:fill="auto"/>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 xml:space="preserve">При оплодотворении </w:t>
      </w:r>
      <w:proofErr w:type="gramStart"/>
      <w:r w:rsidRPr="00FD52C5">
        <w:rPr>
          <w:rFonts w:ascii="Times New Roman" w:hAnsi="Times New Roman" w:cs="Times New Roman"/>
          <w:sz w:val="24"/>
          <w:szCs w:val="24"/>
        </w:rPr>
        <w:t>у</w:t>
      </w:r>
      <w:proofErr w:type="gramEnd"/>
      <w:r w:rsidRPr="00FD52C5">
        <w:rPr>
          <w:rFonts w:ascii="Times New Roman" w:hAnsi="Times New Roman" w:cs="Times New Roman"/>
          <w:sz w:val="24"/>
          <w:szCs w:val="24"/>
        </w:rPr>
        <w:t xml:space="preserve"> </w:t>
      </w:r>
      <w:proofErr w:type="gramStart"/>
      <w:r w:rsidRPr="00FD52C5">
        <w:rPr>
          <w:rFonts w:ascii="Times New Roman" w:hAnsi="Times New Roman" w:cs="Times New Roman"/>
          <w:sz w:val="24"/>
          <w:szCs w:val="24"/>
        </w:rPr>
        <w:t>голосеменных</w:t>
      </w:r>
      <w:proofErr w:type="gramEnd"/>
      <w:r w:rsidRPr="00FD52C5">
        <w:rPr>
          <w:rFonts w:ascii="Times New Roman" w:hAnsi="Times New Roman" w:cs="Times New Roman"/>
          <w:sz w:val="24"/>
          <w:szCs w:val="24"/>
        </w:rPr>
        <w:t>: а) участвует один спермий, б) участвуют два спермин, в) требуется капельная вода, г) не требуется капельная вода, д) эндосперм образу</w:t>
      </w:r>
      <w:r w:rsidRPr="00FD52C5">
        <w:rPr>
          <w:rFonts w:ascii="Times New Roman" w:hAnsi="Times New Roman" w:cs="Times New Roman"/>
          <w:sz w:val="24"/>
          <w:szCs w:val="24"/>
        </w:rPr>
        <w:softHyphen/>
        <w:t>ется до оплодотворения, е) эндосперм образуется после оплодотворения</w:t>
      </w:r>
    </w:p>
    <w:p w:rsidR="00FD52C5" w:rsidRPr="00FD52C5" w:rsidRDefault="00FD52C5" w:rsidP="00FD52C5">
      <w:pPr>
        <w:pStyle w:val="2"/>
        <w:numPr>
          <w:ilvl w:val="0"/>
          <w:numId w:val="5"/>
        </w:numPr>
        <w:shd w:val="clear" w:color="auto" w:fill="auto"/>
        <w:tabs>
          <w:tab w:val="left" w:pos="601"/>
        </w:tabs>
        <w:spacing w:after="82" w:line="234" w:lineRule="exact"/>
        <w:ind w:right="20" w:hanging="426"/>
        <w:rPr>
          <w:rFonts w:ascii="Times New Roman" w:hAnsi="Times New Roman" w:cs="Times New Roman"/>
          <w:sz w:val="24"/>
          <w:szCs w:val="24"/>
        </w:rPr>
      </w:pPr>
      <w:r w:rsidRPr="00FD52C5">
        <w:rPr>
          <w:rFonts w:ascii="Times New Roman" w:hAnsi="Times New Roman" w:cs="Times New Roman"/>
          <w:sz w:val="24"/>
          <w:szCs w:val="24"/>
        </w:rPr>
        <w:t>Оплодотворение у голосеменных: а) простое; б) двойное; в) комбинированное; г</w:t>
      </w:r>
      <w:proofErr w:type="gramStart"/>
      <w:r w:rsidRPr="00FD52C5">
        <w:rPr>
          <w:rFonts w:ascii="Times New Roman" w:hAnsi="Times New Roman" w:cs="Times New Roman"/>
          <w:sz w:val="24"/>
          <w:szCs w:val="24"/>
        </w:rPr>
        <w:t>)о</w:t>
      </w:r>
      <w:proofErr w:type="gramEnd"/>
      <w:r w:rsidRPr="00FD52C5">
        <w:rPr>
          <w:rFonts w:ascii="Times New Roman" w:hAnsi="Times New Roman" w:cs="Times New Roman"/>
          <w:sz w:val="24"/>
          <w:szCs w:val="24"/>
        </w:rPr>
        <w:t>существляется с помощью ветра</w:t>
      </w:r>
    </w:p>
    <w:p w:rsidR="00FD52C5" w:rsidRPr="00FD52C5" w:rsidRDefault="00FD52C5" w:rsidP="00FD52C5">
      <w:pPr>
        <w:pStyle w:val="2"/>
        <w:numPr>
          <w:ilvl w:val="0"/>
          <w:numId w:val="5"/>
        </w:numPr>
        <w:shd w:val="clear" w:color="auto" w:fill="auto"/>
        <w:spacing w:after="82" w:line="234" w:lineRule="exact"/>
        <w:ind w:right="20" w:hanging="426"/>
        <w:rPr>
          <w:sz w:val="24"/>
          <w:szCs w:val="24"/>
        </w:rPr>
      </w:pPr>
      <w:r w:rsidRPr="00FD52C5">
        <w:rPr>
          <w:rFonts w:ascii="Times New Roman" w:hAnsi="Times New Roman" w:cs="Times New Roman"/>
          <w:sz w:val="24"/>
          <w:szCs w:val="24"/>
        </w:rPr>
        <w:t>Голосеменные растения: а) имеют антеридии и архегонии; б) имеют только антеридии; в</w:t>
      </w:r>
      <w:proofErr w:type="gramStart"/>
      <w:r w:rsidRPr="00FD52C5">
        <w:rPr>
          <w:rFonts w:ascii="Times New Roman" w:hAnsi="Times New Roman" w:cs="Times New Roman"/>
          <w:sz w:val="24"/>
          <w:szCs w:val="24"/>
        </w:rPr>
        <w:t>)и</w:t>
      </w:r>
      <w:proofErr w:type="gramEnd"/>
      <w:r w:rsidRPr="00FD52C5">
        <w:rPr>
          <w:rFonts w:ascii="Times New Roman" w:hAnsi="Times New Roman" w:cs="Times New Roman"/>
          <w:sz w:val="24"/>
          <w:szCs w:val="24"/>
        </w:rPr>
        <w:t>меют только архегонии; г) не имеют ни архегониев, ни антеридиев</w:t>
      </w:r>
    </w:p>
    <w:p w:rsidR="00FD52C5" w:rsidRPr="00FD52C5" w:rsidRDefault="00FD52C5" w:rsidP="00FD52C5">
      <w:pPr>
        <w:tabs>
          <w:tab w:val="left" w:pos="426"/>
        </w:tabs>
        <w:spacing w:line="240" w:lineRule="auto"/>
        <w:ind w:hanging="709"/>
        <w:jc w:val="center"/>
        <w:rPr>
          <w:rFonts w:ascii="Times New Roman" w:hAnsi="Times New Roman" w:cs="Times New Roman"/>
          <w:b/>
          <w:sz w:val="24"/>
          <w:szCs w:val="24"/>
          <w:u w:val="single"/>
        </w:rPr>
      </w:pPr>
      <w:r w:rsidRPr="00FD52C5">
        <w:rPr>
          <w:rFonts w:ascii="Times New Roman" w:hAnsi="Times New Roman" w:cs="Times New Roman"/>
          <w:b/>
          <w:sz w:val="24"/>
          <w:szCs w:val="24"/>
          <w:u w:val="single"/>
        </w:rPr>
        <w:t>Тестовый контроль по теме: «Покрытосеменные растения»</w:t>
      </w:r>
    </w:p>
    <w:p w:rsidR="00FD52C5" w:rsidRPr="00FD52C5" w:rsidRDefault="00FD52C5" w:rsidP="00FD52C5">
      <w:pPr>
        <w:pStyle w:val="1"/>
        <w:numPr>
          <w:ilvl w:val="0"/>
          <w:numId w:val="6"/>
        </w:numPr>
        <w:shd w:val="clear" w:color="auto" w:fill="auto"/>
        <w:tabs>
          <w:tab w:val="left" w:pos="426"/>
        </w:tabs>
        <w:spacing w:after="39" w:line="240" w:lineRule="auto"/>
        <w:ind w:left="0" w:hanging="709"/>
        <w:rPr>
          <w:rFonts w:ascii="Times New Roman" w:hAnsi="Times New Roman" w:cs="Times New Roman"/>
          <w:sz w:val="24"/>
          <w:szCs w:val="24"/>
        </w:rPr>
      </w:pPr>
      <w:r w:rsidRPr="00FD52C5">
        <w:rPr>
          <w:rFonts w:ascii="Times New Roman" w:hAnsi="Times New Roman" w:cs="Times New Roman"/>
          <w:color w:val="000000"/>
          <w:sz w:val="24"/>
          <w:szCs w:val="24"/>
          <w:lang w:bidi="ru-RU"/>
        </w:rPr>
        <w:t>Осью цветка называют: а) цветоложе; б</w:t>
      </w:r>
      <w:proofErr w:type="gramStart"/>
      <w:r w:rsidRPr="00FD52C5">
        <w:rPr>
          <w:rFonts w:ascii="Times New Roman" w:hAnsi="Times New Roman" w:cs="Times New Roman"/>
          <w:color w:val="000000"/>
          <w:sz w:val="24"/>
          <w:szCs w:val="24"/>
          <w:lang w:bidi="ru-RU"/>
        </w:rPr>
        <w:t>)ц</w:t>
      </w:r>
      <w:proofErr w:type="gramEnd"/>
      <w:r w:rsidRPr="00FD52C5">
        <w:rPr>
          <w:rFonts w:ascii="Times New Roman" w:hAnsi="Times New Roman" w:cs="Times New Roman"/>
          <w:color w:val="000000"/>
          <w:sz w:val="24"/>
          <w:szCs w:val="24"/>
          <w:lang w:bidi="ru-RU"/>
        </w:rPr>
        <w:t>ветоножку; в) пестик; г) околоцветник.</w:t>
      </w:r>
    </w:p>
    <w:p w:rsidR="00FD52C5" w:rsidRPr="00FD52C5" w:rsidRDefault="00FD52C5" w:rsidP="00FD52C5">
      <w:pPr>
        <w:pStyle w:val="2"/>
        <w:numPr>
          <w:ilvl w:val="0"/>
          <w:numId w:val="6"/>
        </w:numPr>
        <w:shd w:val="clear" w:color="auto" w:fill="auto"/>
        <w:tabs>
          <w:tab w:val="left" w:pos="426"/>
        </w:tabs>
        <w:spacing w:after="39" w:line="240" w:lineRule="auto"/>
        <w:ind w:left="0" w:hanging="709"/>
        <w:rPr>
          <w:rFonts w:ascii="Times New Roman" w:hAnsi="Times New Roman" w:cs="Times New Roman"/>
          <w:sz w:val="24"/>
          <w:szCs w:val="24"/>
        </w:rPr>
      </w:pPr>
      <w:r w:rsidRPr="00FD52C5">
        <w:rPr>
          <w:rFonts w:ascii="Times New Roman" w:hAnsi="Times New Roman" w:cs="Times New Roman"/>
          <w:sz w:val="24"/>
          <w:szCs w:val="24"/>
        </w:rPr>
        <w:t>Чашечка состоит из: а) чашелистиков; б</w:t>
      </w:r>
      <w:proofErr w:type="gramStart"/>
      <w:r w:rsidRPr="00FD52C5">
        <w:rPr>
          <w:rFonts w:ascii="Times New Roman" w:hAnsi="Times New Roman" w:cs="Times New Roman"/>
          <w:sz w:val="24"/>
          <w:szCs w:val="24"/>
        </w:rPr>
        <w:t>)ч</w:t>
      </w:r>
      <w:proofErr w:type="gramEnd"/>
      <w:r w:rsidRPr="00FD52C5">
        <w:rPr>
          <w:rFonts w:ascii="Times New Roman" w:hAnsi="Times New Roman" w:cs="Times New Roman"/>
          <w:sz w:val="24"/>
          <w:szCs w:val="24"/>
        </w:rPr>
        <w:t>ашелистик</w:t>
      </w:r>
      <w:r>
        <w:rPr>
          <w:rFonts w:ascii="Times New Roman" w:hAnsi="Times New Roman" w:cs="Times New Roman"/>
          <w:sz w:val="24"/>
          <w:szCs w:val="24"/>
        </w:rPr>
        <w:t>ов и лепестков; в)лепестков; г)</w:t>
      </w:r>
      <w:r w:rsidRPr="00FD52C5">
        <w:rPr>
          <w:rFonts w:ascii="Times New Roman" w:hAnsi="Times New Roman" w:cs="Times New Roman"/>
          <w:sz w:val="24"/>
          <w:szCs w:val="24"/>
        </w:rPr>
        <w:t>тычинок</w:t>
      </w:r>
    </w:p>
    <w:p w:rsidR="00FD52C5" w:rsidRPr="00FD52C5" w:rsidRDefault="00FD52C5" w:rsidP="00FD52C5">
      <w:pPr>
        <w:pStyle w:val="2"/>
        <w:numPr>
          <w:ilvl w:val="0"/>
          <w:numId w:val="6"/>
        </w:numPr>
        <w:shd w:val="clear" w:color="auto" w:fill="auto"/>
        <w:tabs>
          <w:tab w:val="left" w:pos="426"/>
        </w:tabs>
        <w:spacing w:after="39" w:line="240" w:lineRule="auto"/>
        <w:ind w:left="0" w:hanging="709"/>
        <w:rPr>
          <w:rFonts w:ascii="Times New Roman" w:hAnsi="Times New Roman" w:cs="Times New Roman"/>
          <w:sz w:val="24"/>
          <w:szCs w:val="24"/>
        </w:rPr>
      </w:pPr>
      <w:r w:rsidRPr="00FD52C5">
        <w:rPr>
          <w:rFonts w:ascii="Times New Roman" w:hAnsi="Times New Roman" w:cs="Times New Roman"/>
          <w:sz w:val="24"/>
          <w:szCs w:val="24"/>
        </w:rPr>
        <w:t>Венчик состоит из: а) чашелистиков; б) чашелистико</w:t>
      </w:r>
      <w:r>
        <w:rPr>
          <w:rFonts w:ascii="Times New Roman" w:hAnsi="Times New Roman" w:cs="Times New Roman"/>
          <w:sz w:val="24"/>
          <w:szCs w:val="24"/>
        </w:rPr>
        <w:t>в и лепестков; в) лепестков; г</w:t>
      </w:r>
      <w:proofErr w:type="gramStart"/>
      <w:r>
        <w:rPr>
          <w:rFonts w:ascii="Times New Roman" w:hAnsi="Times New Roman" w:cs="Times New Roman"/>
          <w:sz w:val="24"/>
          <w:szCs w:val="24"/>
        </w:rPr>
        <w:t>)</w:t>
      </w:r>
      <w:r w:rsidRPr="00FD52C5">
        <w:rPr>
          <w:rFonts w:ascii="Times New Roman" w:hAnsi="Times New Roman" w:cs="Times New Roman"/>
          <w:sz w:val="24"/>
          <w:szCs w:val="24"/>
        </w:rPr>
        <w:t>т</w:t>
      </w:r>
      <w:proofErr w:type="gramEnd"/>
      <w:r w:rsidRPr="00FD52C5">
        <w:rPr>
          <w:rFonts w:ascii="Times New Roman" w:hAnsi="Times New Roman" w:cs="Times New Roman"/>
          <w:sz w:val="24"/>
          <w:szCs w:val="24"/>
        </w:rPr>
        <w:t>ычинок</w:t>
      </w:r>
    </w:p>
    <w:p w:rsidR="00FD52C5" w:rsidRPr="00FD52C5" w:rsidRDefault="00FD52C5" w:rsidP="00FD52C5">
      <w:pPr>
        <w:pStyle w:val="2"/>
        <w:numPr>
          <w:ilvl w:val="0"/>
          <w:numId w:val="6"/>
        </w:numPr>
        <w:shd w:val="clear" w:color="auto" w:fill="auto"/>
        <w:tabs>
          <w:tab w:val="left" w:pos="426"/>
        </w:tabs>
        <w:spacing w:after="39" w:line="240" w:lineRule="auto"/>
        <w:ind w:left="0" w:hanging="709"/>
        <w:rPr>
          <w:rFonts w:ascii="Times New Roman" w:hAnsi="Times New Roman" w:cs="Times New Roman"/>
          <w:sz w:val="24"/>
          <w:szCs w:val="24"/>
        </w:rPr>
      </w:pPr>
      <w:r w:rsidRPr="00FD52C5">
        <w:rPr>
          <w:rFonts w:ascii="Times New Roman" w:hAnsi="Times New Roman" w:cs="Times New Roman"/>
          <w:sz w:val="24"/>
          <w:szCs w:val="24"/>
        </w:rPr>
        <w:t>Околоцветник состоит из: а) пыльников тычинок и завязи пестика; б</w:t>
      </w:r>
      <w:proofErr w:type="gramStart"/>
      <w:r w:rsidRPr="00FD52C5">
        <w:rPr>
          <w:rFonts w:ascii="Times New Roman" w:hAnsi="Times New Roman" w:cs="Times New Roman"/>
          <w:sz w:val="24"/>
          <w:szCs w:val="24"/>
        </w:rPr>
        <w:t>)ц</w:t>
      </w:r>
      <w:proofErr w:type="gramEnd"/>
      <w:r w:rsidRPr="00FD52C5">
        <w:rPr>
          <w:rFonts w:ascii="Times New Roman" w:hAnsi="Times New Roman" w:cs="Times New Roman"/>
          <w:sz w:val="24"/>
          <w:szCs w:val="24"/>
        </w:rPr>
        <w:t>ветоножки и цветоложа; в)чашечки и венчика; г) чашечки, тычинок и венчика</w:t>
      </w:r>
    </w:p>
    <w:p w:rsidR="00FD52C5" w:rsidRPr="00FD52C5" w:rsidRDefault="00FD52C5" w:rsidP="00FD52C5">
      <w:pPr>
        <w:pStyle w:val="2"/>
        <w:numPr>
          <w:ilvl w:val="0"/>
          <w:numId w:val="6"/>
        </w:numPr>
        <w:shd w:val="clear" w:color="auto" w:fill="auto"/>
        <w:tabs>
          <w:tab w:val="left" w:pos="426"/>
        </w:tabs>
        <w:spacing w:after="39" w:line="240" w:lineRule="auto"/>
        <w:ind w:left="0" w:hanging="709"/>
        <w:rPr>
          <w:rFonts w:ascii="Times New Roman" w:hAnsi="Times New Roman" w:cs="Times New Roman"/>
          <w:sz w:val="24"/>
          <w:szCs w:val="24"/>
        </w:rPr>
      </w:pPr>
      <w:r w:rsidRPr="00FD52C5">
        <w:rPr>
          <w:rFonts w:ascii="Times New Roman" w:hAnsi="Times New Roman" w:cs="Times New Roman"/>
          <w:sz w:val="24"/>
          <w:szCs w:val="24"/>
        </w:rPr>
        <w:t>Чашелистики могут быть: а) простыми, б) свободными,</w:t>
      </w:r>
      <w:r>
        <w:rPr>
          <w:rFonts w:ascii="Times New Roman" w:hAnsi="Times New Roman" w:cs="Times New Roman"/>
          <w:sz w:val="24"/>
          <w:szCs w:val="24"/>
        </w:rPr>
        <w:t xml:space="preserve"> в) двойными, г) сросшимися, д</w:t>
      </w:r>
      <w:proofErr w:type="gramStart"/>
      <w:r>
        <w:rPr>
          <w:rFonts w:ascii="Times New Roman" w:hAnsi="Times New Roman" w:cs="Times New Roman"/>
          <w:sz w:val="24"/>
          <w:szCs w:val="24"/>
        </w:rPr>
        <w:t>)</w:t>
      </w:r>
      <w:r w:rsidRPr="00FD52C5">
        <w:rPr>
          <w:rFonts w:ascii="Times New Roman" w:hAnsi="Times New Roman" w:cs="Times New Roman"/>
          <w:sz w:val="24"/>
          <w:szCs w:val="24"/>
        </w:rPr>
        <w:t>с</w:t>
      </w:r>
      <w:proofErr w:type="gramEnd"/>
      <w:r w:rsidRPr="00FD52C5">
        <w:rPr>
          <w:rFonts w:ascii="Times New Roman" w:hAnsi="Times New Roman" w:cs="Times New Roman"/>
          <w:sz w:val="24"/>
          <w:szCs w:val="24"/>
        </w:rPr>
        <w:t>ложными, е) правильными.</w:t>
      </w:r>
    </w:p>
    <w:p w:rsidR="00FD52C5" w:rsidRPr="00FD52C5" w:rsidRDefault="00FD52C5" w:rsidP="00FD52C5">
      <w:pPr>
        <w:pStyle w:val="2"/>
        <w:numPr>
          <w:ilvl w:val="0"/>
          <w:numId w:val="6"/>
        </w:numPr>
        <w:shd w:val="clear" w:color="auto" w:fill="auto"/>
        <w:tabs>
          <w:tab w:val="left" w:pos="426"/>
        </w:tabs>
        <w:spacing w:after="39" w:line="240" w:lineRule="auto"/>
        <w:ind w:left="0" w:hanging="709"/>
        <w:rPr>
          <w:rFonts w:ascii="Times New Roman" w:hAnsi="Times New Roman" w:cs="Times New Roman"/>
          <w:sz w:val="24"/>
          <w:szCs w:val="24"/>
        </w:rPr>
      </w:pPr>
      <w:r w:rsidRPr="00FD52C5">
        <w:rPr>
          <w:rFonts w:ascii="Times New Roman" w:hAnsi="Times New Roman" w:cs="Times New Roman"/>
          <w:sz w:val="24"/>
          <w:szCs w:val="24"/>
        </w:rPr>
        <w:t xml:space="preserve">Лепестки могут быть: а) простыми, б) свободными, </w:t>
      </w:r>
      <w:r>
        <w:rPr>
          <w:rFonts w:ascii="Times New Roman" w:hAnsi="Times New Roman" w:cs="Times New Roman"/>
          <w:sz w:val="24"/>
          <w:szCs w:val="24"/>
        </w:rPr>
        <w:t>в) двой</w:t>
      </w:r>
      <w:r>
        <w:rPr>
          <w:rFonts w:ascii="Times New Roman" w:hAnsi="Times New Roman" w:cs="Times New Roman"/>
          <w:sz w:val="24"/>
          <w:szCs w:val="24"/>
        </w:rPr>
        <w:softHyphen/>
        <w:t>ными, г) сросшимися, д</w:t>
      </w:r>
      <w:proofErr w:type="gramStart"/>
      <w:r>
        <w:rPr>
          <w:rFonts w:ascii="Times New Roman" w:hAnsi="Times New Roman" w:cs="Times New Roman"/>
          <w:sz w:val="24"/>
          <w:szCs w:val="24"/>
        </w:rPr>
        <w:t>)</w:t>
      </w:r>
      <w:r w:rsidRPr="00FD52C5">
        <w:rPr>
          <w:rFonts w:ascii="Times New Roman" w:hAnsi="Times New Roman" w:cs="Times New Roman"/>
          <w:sz w:val="24"/>
          <w:szCs w:val="24"/>
        </w:rPr>
        <w:t>с</w:t>
      </w:r>
      <w:proofErr w:type="gramEnd"/>
      <w:r w:rsidRPr="00FD52C5">
        <w:rPr>
          <w:rFonts w:ascii="Times New Roman" w:hAnsi="Times New Roman" w:cs="Times New Roman"/>
          <w:sz w:val="24"/>
          <w:szCs w:val="24"/>
        </w:rPr>
        <w:t>ложными, е) однодомными</w:t>
      </w:r>
    </w:p>
    <w:p w:rsidR="00FD52C5" w:rsidRPr="00FD52C5" w:rsidRDefault="00FD52C5" w:rsidP="00FD52C5">
      <w:pPr>
        <w:pStyle w:val="2"/>
        <w:numPr>
          <w:ilvl w:val="0"/>
          <w:numId w:val="6"/>
        </w:numPr>
        <w:shd w:val="clear" w:color="auto" w:fill="auto"/>
        <w:tabs>
          <w:tab w:val="left" w:pos="426"/>
        </w:tabs>
        <w:spacing w:after="39" w:line="240" w:lineRule="auto"/>
        <w:ind w:left="0" w:hanging="709"/>
        <w:rPr>
          <w:rFonts w:ascii="Times New Roman" w:hAnsi="Times New Roman" w:cs="Times New Roman"/>
          <w:sz w:val="24"/>
          <w:szCs w:val="24"/>
        </w:rPr>
      </w:pPr>
      <w:r w:rsidRPr="00FD52C5">
        <w:rPr>
          <w:rFonts w:ascii="Times New Roman" w:hAnsi="Times New Roman" w:cs="Times New Roman"/>
          <w:sz w:val="24"/>
          <w:szCs w:val="24"/>
        </w:rPr>
        <w:t>Околоцветник может быть: а) простым, б) свободным</w:t>
      </w:r>
      <w:r>
        <w:rPr>
          <w:rFonts w:ascii="Times New Roman" w:hAnsi="Times New Roman" w:cs="Times New Roman"/>
          <w:sz w:val="24"/>
          <w:szCs w:val="24"/>
        </w:rPr>
        <w:t>, в) двой</w:t>
      </w:r>
      <w:r>
        <w:rPr>
          <w:rFonts w:ascii="Times New Roman" w:hAnsi="Times New Roman" w:cs="Times New Roman"/>
          <w:sz w:val="24"/>
          <w:szCs w:val="24"/>
        </w:rPr>
        <w:softHyphen/>
        <w:t>ным, г) сросшимся, д</w:t>
      </w:r>
      <w:proofErr w:type="gramStart"/>
      <w:r>
        <w:rPr>
          <w:rFonts w:ascii="Times New Roman" w:hAnsi="Times New Roman" w:cs="Times New Roman"/>
          <w:sz w:val="24"/>
          <w:szCs w:val="24"/>
        </w:rPr>
        <w:t>)</w:t>
      </w:r>
      <w:r w:rsidRPr="00FD52C5">
        <w:rPr>
          <w:rFonts w:ascii="Times New Roman" w:hAnsi="Times New Roman" w:cs="Times New Roman"/>
          <w:sz w:val="24"/>
          <w:szCs w:val="24"/>
        </w:rPr>
        <w:t>д</w:t>
      </w:r>
      <w:proofErr w:type="gramEnd"/>
      <w:r w:rsidRPr="00FD52C5">
        <w:rPr>
          <w:rFonts w:ascii="Times New Roman" w:hAnsi="Times New Roman" w:cs="Times New Roman"/>
          <w:sz w:val="24"/>
          <w:szCs w:val="24"/>
        </w:rPr>
        <w:t>вудомным</w:t>
      </w:r>
    </w:p>
    <w:p w:rsidR="00FD52C5" w:rsidRPr="00FD52C5" w:rsidRDefault="00FD52C5" w:rsidP="00FD52C5">
      <w:pPr>
        <w:pStyle w:val="2"/>
        <w:numPr>
          <w:ilvl w:val="0"/>
          <w:numId w:val="6"/>
        </w:numPr>
        <w:shd w:val="clear" w:color="auto" w:fill="auto"/>
        <w:tabs>
          <w:tab w:val="left" w:pos="426"/>
        </w:tabs>
        <w:spacing w:after="39" w:line="240" w:lineRule="auto"/>
        <w:ind w:left="0" w:hanging="709"/>
        <w:rPr>
          <w:rFonts w:ascii="Times New Roman" w:hAnsi="Times New Roman" w:cs="Times New Roman"/>
          <w:sz w:val="24"/>
          <w:szCs w:val="24"/>
        </w:rPr>
      </w:pPr>
      <w:r w:rsidRPr="00FD52C5">
        <w:rPr>
          <w:rFonts w:ascii="Times New Roman" w:hAnsi="Times New Roman" w:cs="Times New Roman"/>
          <w:sz w:val="24"/>
          <w:szCs w:val="24"/>
        </w:rPr>
        <w:t>Околоцветник называют простым, если он представлен: а) чашечкой и венчиком; б) или только чашечкой, или только венчиком; в) чашечкой, венчиком и тычинками; г</w:t>
      </w:r>
      <w:proofErr w:type="gramStart"/>
      <w:r w:rsidRPr="00FD52C5">
        <w:rPr>
          <w:rFonts w:ascii="Times New Roman" w:hAnsi="Times New Roman" w:cs="Times New Roman"/>
          <w:sz w:val="24"/>
          <w:szCs w:val="24"/>
        </w:rPr>
        <w:t>)ч</w:t>
      </w:r>
      <w:proofErr w:type="gramEnd"/>
      <w:r w:rsidRPr="00FD52C5">
        <w:rPr>
          <w:rFonts w:ascii="Times New Roman" w:hAnsi="Times New Roman" w:cs="Times New Roman"/>
          <w:sz w:val="24"/>
          <w:szCs w:val="24"/>
        </w:rPr>
        <w:t>ашечкой, венчиком, одним или несколькими пести</w:t>
      </w:r>
      <w:r w:rsidRPr="00FD52C5">
        <w:rPr>
          <w:rFonts w:ascii="Times New Roman" w:hAnsi="Times New Roman" w:cs="Times New Roman"/>
          <w:sz w:val="24"/>
          <w:szCs w:val="24"/>
        </w:rPr>
        <w:softHyphen/>
        <w:t>ками.</w:t>
      </w:r>
    </w:p>
    <w:p w:rsidR="00FD52C5" w:rsidRPr="00FD52C5" w:rsidRDefault="00FD52C5" w:rsidP="00FD52C5">
      <w:pPr>
        <w:pStyle w:val="2"/>
        <w:numPr>
          <w:ilvl w:val="0"/>
          <w:numId w:val="6"/>
        </w:numPr>
        <w:shd w:val="clear" w:color="auto" w:fill="auto"/>
        <w:tabs>
          <w:tab w:val="left" w:pos="426"/>
        </w:tabs>
        <w:spacing w:after="39" w:line="240" w:lineRule="auto"/>
        <w:ind w:left="0" w:hanging="709"/>
        <w:rPr>
          <w:rFonts w:ascii="Times New Roman" w:hAnsi="Times New Roman" w:cs="Times New Roman"/>
          <w:sz w:val="24"/>
          <w:szCs w:val="24"/>
        </w:rPr>
      </w:pPr>
      <w:r w:rsidRPr="00FD52C5">
        <w:rPr>
          <w:rFonts w:ascii="Times New Roman" w:hAnsi="Times New Roman" w:cs="Times New Roman"/>
          <w:sz w:val="24"/>
          <w:szCs w:val="24"/>
        </w:rPr>
        <w:t>Околоцветник называют двойным, если он представлен: а) чашечкой и тычинками; б</w:t>
      </w:r>
      <w:proofErr w:type="gramStart"/>
      <w:r w:rsidRPr="00FD52C5">
        <w:rPr>
          <w:rFonts w:ascii="Times New Roman" w:hAnsi="Times New Roman" w:cs="Times New Roman"/>
          <w:sz w:val="24"/>
          <w:szCs w:val="24"/>
        </w:rPr>
        <w:t>)ч</w:t>
      </w:r>
      <w:proofErr w:type="gramEnd"/>
      <w:r w:rsidRPr="00FD52C5">
        <w:rPr>
          <w:rFonts w:ascii="Times New Roman" w:hAnsi="Times New Roman" w:cs="Times New Roman"/>
          <w:sz w:val="24"/>
          <w:szCs w:val="24"/>
        </w:rPr>
        <w:t>ашечкой и цветоложем; в) чашечкой и пестиком; г) чашечкой и венчиком</w:t>
      </w:r>
    </w:p>
    <w:p w:rsidR="00FD52C5" w:rsidRPr="00FD52C5" w:rsidRDefault="00FD52C5" w:rsidP="00FD52C5">
      <w:pPr>
        <w:pStyle w:val="3"/>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Женскими элементами цветка являетс</w:t>
      </w:r>
      <w:proofErr w:type="gramStart"/>
      <w:r w:rsidRPr="00FD52C5">
        <w:rPr>
          <w:rFonts w:ascii="Times New Roman" w:hAnsi="Times New Roman" w:cs="Times New Roman"/>
          <w:sz w:val="24"/>
          <w:szCs w:val="24"/>
        </w:rPr>
        <w:t>я(</w:t>
      </w:r>
      <w:proofErr w:type="spellStart"/>
      <w:proofErr w:type="gramEnd"/>
      <w:r w:rsidRPr="00FD52C5">
        <w:rPr>
          <w:rFonts w:ascii="Times New Roman" w:hAnsi="Times New Roman" w:cs="Times New Roman"/>
          <w:sz w:val="24"/>
          <w:szCs w:val="24"/>
        </w:rPr>
        <w:t>ются</w:t>
      </w:r>
      <w:proofErr w:type="spellEnd"/>
      <w:r w:rsidRPr="00FD52C5">
        <w:rPr>
          <w:rFonts w:ascii="Times New Roman" w:hAnsi="Times New Roman" w:cs="Times New Roman"/>
          <w:sz w:val="24"/>
          <w:szCs w:val="24"/>
        </w:rPr>
        <w:t>): а) тычин</w:t>
      </w:r>
      <w:r w:rsidRPr="00FD52C5">
        <w:rPr>
          <w:rFonts w:ascii="Times New Roman" w:hAnsi="Times New Roman" w:cs="Times New Roman"/>
          <w:sz w:val="24"/>
          <w:szCs w:val="24"/>
        </w:rPr>
        <w:softHyphen/>
      </w:r>
      <w:r>
        <w:rPr>
          <w:rFonts w:ascii="Times New Roman" w:hAnsi="Times New Roman" w:cs="Times New Roman"/>
          <w:sz w:val="24"/>
          <w:szCs w:val="24"/>
        </w:rPr>
        <w:t>ка, б) пестик, в) цветоложе, г)</w:t>
      </w:r>
      <w:r w:rsidRPr="00FD52C5">
        <w:rPr>
          <w:rFonts w:ascii="Times New Roman" w:hAnsi="Times New Roman" w:cs="Times New Roman"/>
          <w:sz w:val="24"/>
          <w:szCs w:val="24"/>
        </w:rPr>
        <w:t>лепестки, д) чашелистики.</w:t>
      </w:r>
    </w:p>
    <w:p w:rsidR="00FD52C5" w:rsidRPr="00FD52C5" w:rsidRDefault="00FD52C5" w:rsidP="00FD52C5">
      <w:pPr>
        <w:pStyle w:val="3"/>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Составные части тычинки — это: а) завязь, б) пыль</w:t>
      </w:r>
      <w:r>
        <w:rPr>
          <w:rFonts w:ascii="Times New Roman" w:hAnsi="Times New Roman" w:cs="Times New Roman"/>
          <w:sz w:val="24"/>
          <w:szCs w:val="24"/>
        </w:rPr>
        <w:t>ник, в) пыльник, г) столбик, д</w:t>
      </w:r>
      <w:proofErr w:type="gramStart"/>
      <w:r>
        <w:rPr>
          <w:rFonts w:ascii="Times New Roman" w:hAnsi="Times New Roman" w:cs="Times New Roman"/>
          <w:sz w:val="24"/>
          <w:szCs w:val="24"/>
        </w:rPr>
        <w:t>)</w:t>
      </w:r>
      <w:r w:rsidRPr="00FD52C5">
        <w:rPr>
          <w:rFonts w:ascii="Times New Roman" w:hAnsi="Times New Roman" w:cs="Times New Roman"/>
          <w:sz w:val="24"/>
          <w:szCs w:val="24"/>
        </w:rPr>
        <w:t>с</w:t>
      </w:r>
      <w:proofErr w:type="gramEnd"/>
      <w:r w:rsidRPr="00FD52C5">
        <w:rPr>
          <w:rFonts w:ascii="Times New Roman" w:hAnsi="Times New Roman" w:cs="Times New Roman"/>
          <w:sz w:val="24"/>
          <w:szCs w:val="24"/>
        </w:rPr>
        <w:t>емязачаток, е) тычи</w:t>
      </w:r>
      <w:r w:rsidRPr="00FD52C5">
        <w:rPr>
          <w:rFonts w:ascii="Times New Roman" w:hAnsi="Times New Roman" w:cs="Times New Roman"/>
          <w:sz w:val="24"/>
          <w:szCs w:val="24"/>
        </w:rPr>
        <w:softHyphen/>
        <w:t>ночная нить, ж) макроспорангий</w:t>
      </w:r>
    </w:p>
    <w:p w:rsidR="00FD52C5" w:rsidRPr="00FD52C5" w:rsidRDefault="00FD52C5" w:rsidP="00FD52C5">
      <w:pPr>
        <w:pStyle w:val="3"/>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Тычинки представляют собой: а) выросты цветоложа; б) видоизмененные побеги; в</w:t>
      </w:r>
      <w:proofErr w:type="gramStart"/>
      <w:r w:rsidRPr="00FD52C5">
        <w:rPr>
          <w:rFonts w:ascii="Times New Roman" w:hAnsi="Times New Roman" w:cs="Times New Roman"/>
          <w:sz w:val="24"/>
          <w:szCs w:val="24"/>
        </w:rPr>
        <w:t>)в</w:t>
      </w:r>
      <w:proofErr w:type="gramEnd"/>
      <w:r w:rsidRPr="00FD52C5">
        <w:rPr>
          <w:rFonts w:ascii="Times New Roman" w:hAnsi="Times New Roman" w:cs="Times New Roman"/>
          <w:sz w:val="24"/>
          <w:szCs w:val="24"/>
        </w:rPr>
        <w:t>идоизмененные листья; г) недоразвитые лепестки</w:t>
      </w:r>
    </w:p>
    <w:p w:rsidR="00FD52C5" w:rsidRPr="00FD52C5" w:rsidRDefault="00FD52C5" w:rsidP="00FD52C5">
      <w:pPr>
        <w:pStyle w:val="4"/>
        <w:numPr>
          <w:ilvl w:val="0"/>
          <w:numId w:val="6"/>
        </w:numPr>
        <w:shd w:val="clear" w:color="auto" w:fill="auto"/>
        <w:tabs>
          <w:tab w:val="left" w:pos="426"/>
          <w:tab w:val="left" w:pos="494"/>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 xml:space="preserve">Спермин у цветковых растений образуются: а) в </w:t>
      </w:r>
      <w:r>
        <w:rPr>
          <w:rFonts w:ascii="Times New Roman" w:hAnsi="Times New Roman" w:cs="Times New Roman"/>
          <w:sz w:val="24"/>
          <w:szCs w:val="24"/>
        </w:rPr>
        <w:t>зародышевом мешке семяпочки; б</w:t>
      </w:r>
      <w:proofErr w:type="gramStart"/>
      <w:r>
        <w:rPr>
          <w:rFonts w:ascii="Times New Roman" w:hAnsi="Times New Roman" w:cs="Times New Roman"/>
          <w:sz w:val="24"/>
          <w:szCs w:val="24"/>
        </w:rPr>
        <w:t>)</w:t>
      </w:r>
      <w:r w:rsidRPr="00FD52C5">
        <w:rPr>
          <w:rFonts w:ascii="Times New Roman" w:hAnsi="Times New Roman" w:cs="Times New Roman"/>
          <w:sz w:val="24"/>
          <w:szCs w:val="24"/>
        </w:rPr>
        <w:t>и</w:t>
      </w:r>
      <w:proofErr w:type="gramEnd"/>
      <w:r w:rsidRPr="00FD52C5">
        <w:rPr>
          <w:rFonts w:ascii="Times New Roman" w:hAnsi="Times New Roman" w:cs="Times New Roman"/>
          <w:sz w:val="24"/>
          <w:szCs w:val="24"/>
        </w:rPr>
        <w:t xml:space="preserve">з материнских клеток микроспор — </w:t>
      </w:r>
      <w:proofErr w:type="spellStart"/>
      <w:r w:rsidRPr="00FD52C5">
        <w:rPr>
          <w:rFonts w:ascii="Times New Roman" w:hAnsi="Times New Roman" w:cs="Times New Roman"/>
          <w:sz w:val="24"/>
          <w:szCs w:val="24"/>
        </w:rPr>
        <w:t>микроспороцитов</w:t>
      </w:r>
      <w:proofErr w:type="spellEnd"/>
      <w:r w:rsidRPr="00FD52C5">
        <w:rPr>
          <w:rFonts w:ascii="Times New Roman" w:hAnsi="Times New Roman" w:cs="Times New Roman"/>
          <w:sz w:val="24"/>
          <w:szCs w:val="24"/>
        </w:rPr>
        <w:t>; в)из материнских клеток макроспорангиев; г) из генеративной клетки, пыльцевого зерна</w:t>
      </w:r>
    </w:p>
    <w:p w:rsidR="00FD52C5" w:rsidRPr="00FD52C5" w:rsidRDefault="00FD52C5" w:rsidP="00FD52C5">
      <w:pPr>
        <w:pStyle w:val="4"/>
        <w:numPr>
          <w:ilvl w:val="0"/>
          <w:numId w:val="6"/>
        </w:numPr>
        <w:shd w:val="clear" w:color="auto" w:fill="auto"/>
        <w:tabs>
          <w:tab w:val="left" w:pos="426"/>
          <w:tab w:val="left" w:pos="494"/>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Составные части пестика — это: а) рыльце, б) микроспо</w:t>
      </w:r>
      <w:r w:rsidRPr="00FD52C5">
        <w:rPr>
          <w:rFonts w:ascii="Times New Roman" w:hAnsi="Times New Roman" w:cs="Times New Roman"/>
          <w:sz w:val="24"/>
          <w:szCs w:val="24"/>
        </w:rPr>
        <w:softHyphen/>
        <w:t>ра</w:t>
      </w:r>
      <w:r>
        <w:rPr>
          <w:rFonts w:ascii="Times New Roman" w:hAnsi="Times New Roman" w:cs="Times New Roman"/>
          <w:sz w:val="24"/>
          <w:szCs w:val="24"/>
        </w:rPr>
        <w:t>нгии, в) завязь, г) столбик, д</w:t>
      </w:r>
      <w:proofErr w:type="gramStart"/>
      <w:r>
        <w:rPr>
          <w:rFonts w:ascii="Times New Roman" w:hAnsi="Times New Roman" w:cs="Times New Roman"/>
          <w:sz w:val="24"/>
          <w:szCs w:val="24"/>
        </w:rPr>
        <w:t>)</w:t>
      </w:r>
      <w:r w:rsidRPr="00FD52C5">
        <w:rPr>
          <w:rFonts w:ascii="Times New Roman" w:hAnsi="Times New Roman" w:cs="Times New Roman"/>
          <w:sz w:val="24"/>
          <w:szCs w:val="24"/>
        </w:rPr>
        <w:t>п</w:t>
      </w:r>
      <w:proofErr w:type="gramEnd"/>
      <w:r w:rsidRPr="00FD52C5">
        <w:rPr>
          <w:rFonts w:ascii="Times New Roman" w:hAnsi="Times New Roman" w:cs="Times New Roman"/>
          <w:sz w:val="24"/>
          <w:szCs w:val="24"/>
        </w:rPr>
        <w:t>ыльник, е) архегоний</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Рыльце пестика служит для: а</w:t>
      </w:r>
      <w:proofErr w:type="gramStart"/>
      <w:r w:rsidRPr="00FD52C5">
        <w:rPr>
          <w:rFonts w:ascii="Times New Roman" w:hAnsi="Times New Roman" w:cs="Times New Roman"/>
          <w:sz w:val="24"/>
          <w:szCs w:val="24"/>
        </w:rPr>
        <w:t>)з</w:t>
      </w:r>
      <w:proofErr w:type="gramEnd"/>
      <w:r w:rsidRPr="00FD52C5">
        <w:rPr>
          <w:rFonts w:ascii="Times New Roman" w:hAnsi="Times New Roman" w:cs="Times New Roman"/>
          <w:sz w:val="24"/>
          <w:szCs w:val="24"/>
        </w:rPr>
        <w:t>ащиты завязи; б) улавливания пыльцы; в)формирования пыльцы; г) образования женских гамет</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Нижняя расширенная часть пестика называется: а) рыльцем; б</w:t>
      </w:r>
      <w:proofErr w:type="gramStart"/>
      <w:r w:rsidRPr="00FD52C5">
        <w:rPr>
          <w:rFonts w:ascii="Times New Roman" w:hAnsi="Times New Roman" w:cs="Times New Roman"/>
          <w:sz w:val="24"/>
          <w:szCs w:val="24"/>
        </w:rPr>
        <w:t>)з</w:t>
      </w:r>
      <w:proofErr w:type="gramEnd"/>
      <w:r w:rsidRPr="00FD52C5">
        <w:rPr>
          <w:rFonts w:ascii="Times New Roman" w:hAnsi="Times New Roman" w:cs="Times New Roman"/>
          <w:sz w:val="24"/>
          <w:szCs w:val="24"/>
        </w:rPr>
        <w:t>авязью; в)зародышевым мешком;  г) столбиком</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Семязачатки (семяпочки) в цветке расположены: а) в пыльцевых мешках;  б</w:t>
      </w:r>
      <w:proofErr w:type="gramStart"/>
      <w:r w:rsidRPr="00FD52C5">
        <w:rPr>
          <w:rFonts w:ascii="Times New Roman" w:hAnsi="Times New Roman" w:cs="Times New Roman"/>
          <w:sz w:val="24"/>
          <w:szCs w:val="24"/>
        </w:rPr>
        <w:t>)н</w:t>
      </w:r>
      <w:proofErr w:type="gramEnd"/>
      <w:r w:rsidRPr="00FD52C5">
        <w:rPr>
          <w:rFonts w:ascii="Times New Roman" w:hAnsi="Times New Roman" w:cs="Times New Roman"/>
          <w:sz w:val="24"/>
          <w:szCs w:val="24"/>
        </w:rPr>
        <w:t>а венчике; в) в завязи пестика; г)на рыльце пестика.</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Женский гаметофит в цветке — это: а) з</w:t>
      </w:r>
      <w:r>
        <w:rPr>
          <w:rFonts w:ascii="Times New Roman" w:hAnsi="Times New Roman" w:cs="Times New Roman"/>
          <w:sz w:val="24"/>
          <w:szCs w:val="24"/>
        </w:rPr>
        <w:t>ародышевый мешок; б) пестик; в</w:t>
      </w:r>
      <w:proofErr w:type="gramStart"/>
      <w:r>
        <w:rPr>
          <w:rFonts w:ascii="Times New Roman" w:hAnsi="Times New Roman" w:cs="Times New Roman"/>
          <w:sz w:val="24"/>
          <w:szCs w:val="24"/>
        </w:rPr>
        <w:t>)</w:t>
      </w:r>
      <w:r w:rsidRPr="00FD52C5">
        <w:rPr>
          <w:rFonts w:ascii="Times New Roman" w:hAnsi="Times New Roman" w:cs="Times New Roman"/>
          <w:sz w:val="24"/>
          <w:szCs w:val="24"/>
        </w:rPr>
        <w:t>я</w:t>
      </w:r>
      <w:proofErr w:type="gramEnd"/>
      <w:r w:rsidRPr="00FD52C5">
        <w:rPr>
          <w:rFonts w:ascii="Times New Roman" w:hAnsi="Times New Roman" w:cs="Times New Roman"/>
          <w:sz w:val="24"/>
          <w:szCs w:val="24"/>
        </w:rPr>
        <w:t>йцеклетка; г)мегаспорангий</w:t>
      </w:r>
    </w:p>
    <w:p w:rsidR="00FD52C5" w:rsidRPr="00FD52C5" w:rsidRDefault="00FD52C5" w:rsidP="00FD52C5">
      <w:pPr>
        <w:pStyle w:val="4"/>
        <w:numPr>
          <w:ilvl w:val="0"/>
          <w:numId w:val="6"/>
        </w:numPr>
        <w:shd w:val="clear" w:color="auto" w:fill="auto"/>
        <w:tabs>
          <w:tab w:val="left" w:pos="426"/>
          <w:tab w:val="right" w:pos="550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lastRenderedPageBreak/>
        <w:t>В семязачатках формируются: а</w:t>
      </w:r>
      <w:proofErr w:type="gramStart"/>
      <w:r w:rsidRPr="00FD52C5">
        <w:rPr>
          <w:rFonts w:ascii="Times New Roman" w:hAnsi="Times New Roman" w:cs="Times New Roman"/>
          <w:sz w:val="24"/>
          <w:szCs w:val="24"/>
        </w:rPr>
        <w:t>)м</w:t>
      </w:r>
      <w:proofErr w:type="gramEnd"/>
      <w:r w:rsidRPr="00FD52C5">
        <w:rPr>
          <w:rFonts w:ascii="Times New Roman" w:hAnsi="Times New Roman" w:cs="Times New Roman"/>
          <w:sz w:val="24"/>
          <w:szCs w:val="24"/>
        </w:rPr>
        <w:t xml:space="preserve">икроспоры; б)пыльцевые зерна; в)мужские </w:t>
      </w:r>
      <w:proofErr w:type="spellStart"/>
      <w:r w:rsidRPr="00FD52C5">
        <w:rPr>
          <w:rFonts w:ascii="Times New Roman" w:hAnsi="Times New Roman" w:cs="Times New Roman"/>
          <w:sz w:val="24"/>
          <w:szCs w:val="24"/>
        </w:rPr>
        <w:t>гематофиты</w:t>
      </w:r>
      <w:proofErr w:type="spellEnd"/>
      <w:r w:rsidRPr="00FD52C5">
        <w:rPr>
          <w:rFonts w:ascii="Times New Roman" w:hAnsi="Times New Roman" w:cs="Times New Roman"/>
          <w:sz w:val="24"/>
          <w:szCs w:val="24"/>
        </w:rPr>
        <w:t>; г)мегаспоры</w:t>
      </w:r>
    </w:p>
    <w:p w:rsidR="00FD52C5" w:rsidRPr="00FD52C5" w:rsidRDefault="00FD52C5" w:rsidP="00FD52C5">
      <w:pPr>
        <w:pStyle w:val="4"/>
        <w:numPr>
          <w:ilvl w:val="0"/>
          <w:numId w:val="6"/>
        </w:numPr>
        <w:shd w:val="clear" w:color="auto" w:fill="auto"/>
        <w:tabs>
          <w:tab w:val="left" w:pos="426"/>
          <w:tab w:val="right" w:pos="550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В семязачатке цветка мегаспора прорастает и образует: а) женский гаметофит, б) мужской гаметофит, в) зароды</w:t>
      </w:r>
      <w:r w:rsidRPr="00FD52C5">
        <w:rPr>
          <w:rFonts w:ascii="Times New Roman" w:hAnsi="Times New Roman" w:cs="Times New Roman"/>
          <w:sz w:val="24"/>
          <w:szCs w:val="24"/>
        </w:rPr>
        <w:softHyphen/>
        <w:t>шевый мешок, г) мегаспорангий, д) зиготу, е) эндосперм</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Зародышевый мешок у цветковых растений в большинст</w:t>
      </w:r>
      <w:r w:rsidRPr="00FD52C5">
        <w:rPr>
          <w:rFonts w:ascii="Times New Roman" w:hAnsi="Times New Roman" w:cs="Times New Roman"/>
          <w:sz w:val="24"/>
          <w:szCs w:val="24"/>
        </w:rPr>
        <w:softHyphen/>
        <w:t>ве случаев состоит из: а</w:t>
      </w:r>
      <w:proofErr w:type="gramStart"/>
      <w:r w:rsidRPr="00FD52C5">
        <w:rPr>
          <w:rFonts w:ascii="Times New Roman" w:hAnsi="Times New Roman" w:cs="Times New Roman"/>
          <w:sz w:val="24"/>
          <w:szCs w:val="24"/>
        </w:rPr>
        <w:t>)н</w:t>
      </w:r>
      <w:proofErr w:type="gramEnd"/>
      <w:r w:rsidRPr="00FD52C5">
        <w:rPr>
          <w:rFonts w:ascii="Times New Roman" w:hAnsi="Times New Roman" w:cs="Times New Roman"/>
          <w:sz w:val="24"/>
          <w:szCs w:val="24"/>
        </w:rPr>
        <w:t>ескольких десятков клеток; б) семи клеток; в) двух клеток; г) крупной клетки с двумя ядрами</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Цветки, имеющие пестики и тычинки, называются: а) обоеполыми; б</w:t>
      </w:r>
      <w:proofErr w:type="gramStart"/>
      <w:r w:rsidRPr="00FD52C5">
        <w:rPr>
          <w:rFonts w:ascii="Times New Roman" w:hAnsi="Times New Roman" w:cs="Times New Roman"/>
          <w:sz w:val="24"/>
          <w:szCs w:val="24"/>
        </w:rPr>
        <w:t>)п</w:t>
      </w:r>
      <w:proofErr w:type="gramEnd"/>
      <w:r w:rsidRPr="00FD52C5">
        <w:rPr>
          <w:rFonts w:ascii="Times New Roman" w:hAnsi="Times New Roman" w:cs="Times New Roman"/>
          <w:sz w:val="24"/>
          <w:szCs w:val="24"/>
        </w:rPr>
        <w:t>равильными; в)двудомными; г) однодомными.</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Цветки, в которых есть только пестик</w:t>
      </w:r>
      <w:r>
        <w:rPr>
          <w:rFonts w:ascii="Times New Roman" w:hAnsi="Times New Roman" w:cs="Times New Roman"/>
          <w:sz w:val="24"/>
          <w:szCs w:val="24"/>
        </w:rPr>
        <w:t>и, называют: а) пес</w:t>
      </w:r>
      <w:r>
        <w:rPr>
          <w:rFonts w:ascii="Times New Roman" w:hAnsi="Times New Roman" w:cs="Times New Roman"/>
          <w:sz w:val="24"/>
          <w:szCs w:val="24"/>
        </w:rPr>
        <w:softHyphen/>
        <w:t>тичными, б</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днодомными, в)</w:t>
      </w:r>
      <w:r w:rsidRPr="00FD52C5">
        <w:rPr>
          <w:rFonts w:ascii="Times New Roman" w:hAnsi="Times New Roman" w:cs="Times New Roman"/>
          <w:sz w:val="24"/>
          <w:szCs w:val="24"/>
        </w:rPr>
        <w:t>неправильными, г) женски</w:t>
      </w:r>
      <w:r w:rsidRPr="00FD52C5">
        <w:rPr>
          <w:rFonts w:ascii="Times New Roman" w:hAnsi="Times New Roman" w:cs="Times New Roman"/>
          <w:sz w:val="24"/>
          <w:szCs w:val="24"/>
        </w:rPr>
        <w:softHyphen/>
        <w:t>ми, д) мужскими</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Цветки, в которых есть только тычинки, называют: а) ты</w:t>
      </w:r>
      <w:r w:rsidRPr="00FD52C5">
        <w:rPr>
          <w:rFonts w:ascii="Times New Roman" w:hAnsi="Times New Roman" w:cs="Times New Roman"/>
          <w:sz w:val="24"/>
          <w:szCs w:val="24"/>
        </w:rPr>
        <w:softHyphen/>
        <w:t>чиночными, б</w:t>
      </w:r>
      <w:proofErr w:type="gramStart"/>
      <w:r w:rsidRPr="00FD52C5">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днодомными, в)</w:t>
      </w:r>
      <w:r w:rsidRPr="00FD52C5">
        <w:rPr>
          <w:rFonts w:ascii="Times New Roman" w:hAnsi="Times New Roman" w:cs="Times New Roman"/>
          <w:sz w:val="24"/>
          <w:szCs w:val="24"/>
        </w:rPr>
        <w:t>неправильными, г) жен</w:t>
      </w:r>
      <w:r w:rsidRPr="00FD52C5">
        <w:rPr>
          <w:rFonts w:ascii="Times New Roman" w:hAnsi="Times New Roman" w:cs="Times New Roman"/>
          <w:sz w:val="24"/>
          <w:szCs w:val="24"/>
        </w:rPr>
        <w:softHyphen/>
        <w:t>скими, д) мужскими</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Цветки, имеющие только тычинки или только пестики, называются: а</w:t>
      </w:r>
      <w:proofErr w:type="gramStart"/>
      <w:r w:rsidRPr="00FD52C5">
        <w:rPr>
          <w:rFonts w:ascii="Times New Roman" w:hAnsi="Times New Roman" w:cs="Times New Roman"/>
          <w:sz w:val="24"/>
          <w:szCs w:val="24"/>
        </w:rPr>
        <w:t>)о</w:t>
      </w:r>
      <w:proofErr w:type="gramEnd"/>
      <w:r w:rsidRPr="00FD52C5">
        <w:rPr>
          <w:rFonts w:ascii="Times New Roman" w:hAnsi="Times New Roman" w:cs="Times New Roman"/>
          <w:sz w:val="24"/>
          <w:szCs w:val="24"/>
        </w:rPr>
        <w:t>днодомными; б)обоеполыми; в) раздельнополые; г) простыми</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Двудомными называются растения: а) имеющие на одном растении обоеполые цветки; б</w:t>
      </w:r>
      <w:proofErr w:type="gramStart"/>
      <w:r w:rsidRPr="00FD52C5">
        <w:rPr>
          <w:rFonts w:ascii="Times New Roman" w:hAnsi="Times New Roman" w:cs="Times New Roman"/>
          <w:sz w:val="24"/>
          <w:szCs w:val="24"/>
        </w:rPr>
        <w:t>)и</w:t>
      </w:r>
      <w:proofErr w:type="gramEnd"/>
      <w:r w:rsidRPr="00FD52C5">
        <w:rPr>
          <w:rFonts w:ascii="Times New Roman" w:hAnsi="Times New Roman" w:cs="Times New Roman"/>
          <w:sz w:val="24"/>
          <w:szCs w:val="24"/>
        </w:rPr>
        <w:t>меющие на одном растении цветки только одного поли, а на другом растении цветки только другого пола; в) способные образовывать два типа плодов; г)имеющие два вида соцветий на одном растении.</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Если в цветке можно провести только одну ось симметрии, то такой цветок называют: а</w:t>
      </w:r>
      <w:proofErr w:type="gramStart"/>
      <w:r w:rsidRPr="00FD52C5">
        <w:rPr>
          <w:rFonts w:ascii="Times New Roman" w:hAnsi="Times New Roman" w:cs="Times New Roman"/>
          <w:sz w:val="24"/>
          <w:szCs w:val="24"/>
        </w:rPr>
        <w:t>)о</w:t>
      </w:r>
      <w:proofErr w:type="gramEnd"/>
      <w:r w:rsidRPr="00FD52C5">
        <w:rPr>
          <w:rFonts w:ascii="Times New Roman" w:hAnsi="Times New Roman" w:cs="Times New Roman"/>
          <w:sz w:val="24"/>
          <w:szCs w:val="24"/>
        </w:rPr>
        <w:t>дноосным; б) неправильным; в) правильным; г) симметричным.</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Если в цветке можно провести несколько осей симметрии, то такой цветок называют: а</w:t>
      </w:r>
      <w:proofErr w:type="gramStart"/>
      <w:r w:rsidRPr="00FD52C5">
        <w:rPr>
          <w:rFonts w:ascii="Times New Roman" w:hAnsi="Times New Roman" w:cs="Times New Roman"/>
          <w:sz w:val="24"/>
          <w:szCs w:val="24"/>
        </w:rPr>
        <w:t>)м</w:t>
      </w:r>
      <w:proofErr w:type="gramEnd"/>
      <w:r w:rsidRPr="00FD52C5">
        <w:rPr>
          <w:rFonts w:ascii="Times New Roman" w:hAnsi="Times New Roman" w:cs="Times New Roman"/>
          <w:sz w:val="24"/>
          <w:szCs w:val="24"/>
        </w:rPr>
        <w:t>ногоосным; б)правильным; в) неправильным; г) симметричным.</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 xml:space="preserve">Простыми называют соцветия, которые имеют: а) </w:t>
      </w:r>
      <w:proofErr w:type="spellStart"/>
      <w:r w:rsidRPr="00FD52C5">
        <w:rPr>
          <w:rFonts w:ascii="Times New Roman" w:hAnsi="Times New Roman" w:cs="Times New Roman"/>
          <w:sz w:val="24"/>
          <w:szCs w:val="24"/>
        </w:rPr>
        <w:t>насекомоопыляе</w:t>
      </w:r>
      <w:r>
        <w:rPr>
          <w:rFonts w:ascii="Times New Roman" w:hAnsi="Times New Roman" w:cs="Times New Roman"/>
          <w:sz w:val="24"/>
          <w:szCs w:val="24"/>
        </w:rPr>
        <w:t>мые</w:t>
      </w:r>
      <w:proofErr w:type="spellEnd"/>
      <w:r>
        <w:rPr>
          <w:rFonts w:ascii="Times New Roman" w:hAnsi="Times New Roman" w:cs="Times New Roman"/>
          <w:sz w:val="24"/>
          <w:szCs w:val="24"/>
        </w:rPr>
        <w:t xml:space="preserve"> цветки; б</w:t>
      </w:r>
      <w:proofErr w:type="gramStart"/>
      <w:r>
        <w:rPr>
          <w:rFonts w:ascii="Times New Roman" w:hAnsi="Times New Roman" w:cs="Times New Roman"/>
          <w:sz w:val="24"/>
          <w:szCs w:val="24"/>
        </w:rPr>
        <w:t>)</w:t>
      </w:r>
      <w:r w:rsidRPr="00FD52C5">
        <w:rPr>
          <w:rFonts w:ascii="Times New Roman" w:hAnsi="Times New Roman" w:cs="Times New Roman"/>
          <w:sz w:val="24"/>
          <w:szCs w:val="24"/>
        </w:rPr>
        <w:t>г</w:t>
      </w:r>
      <w:proofErr w:type="gramEnd"/>
      <w:r w:rsidRPr="00FD52C5">
        <w:rPr>
          <w:rFonts w:ascii="Times New Roman" w:hAnsi="Times New Roman" w:cs="Times New Roman"/>
          <w:sz w:val="24"/>
          <w:szCs w:val="24"/>
        </w:rPr>
        <w:t>лавную ось с отходящими боковыми осями, на которых располагаются цветки; в)ветроопыляемые цветки; г)одну ось, на которой располагаются цветки</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Простые соцветия — это: а) кисть, б) метелка, в</w:t>
      </w:r>
      <w:r>
        <w:rPr>
          <w:rFonts w:ascii="Times New Roman" w:hAnsi="Times New Roman" w:cs="Times New Roman"/>
          <w:sz w:val="24"/>
          <w:szCs w:val="24"/>
        </w:rPr>
        <w:t>) простой колос, г) початок, 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орзинка, е)</w:t>
      </w:r>
      <w:r w:rsidRPr="00FD52C5">
        <w:rPr>
          <w:rFonts w:ascii="Times New Roman" w:hAnsi="Times New Roman" w:cs="Times New Roman"/>
          <w:sz w:val="24"/>
          <w:szCs w:val="24"/>
        </w:rPr>
        <w:t>головка, ж) простой зон</w:t>
      </w:r>
      <w:r w:rsidRPr="00FD52C5">
        <w:rPr>
          <w:rFonts w:ascii="Times New Roman" w:hAnsi="Times New Roman" w:cs="Times New Roman"/>
          <w:sz w:val="24"/>
          <w:szCs w:val="24"/>
        </w:rPr>
        <w:softHyphen/>
        <w:t>тик, з) сложный зонтик, и) щиток, к) сложный колос</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Сложные соцветия — это: а) метелка, б) кисть, в) почат</w:t>
      </w:r>
      <w:r>
        <w:rPr>
          <w:rFonts w:ascii="Times New Roman" w:hAnsi="Times New Roman" w:cs="Times New Roman"/>
          <w:sz w:val="24"/>
          <w:szCs w:val="24"/>
        </w:rPr>
        <w:t>ок, г) корзинка, д) головка, е</w:t>
      </w:r>
      <w:proofErr w:type="gramStart"/>
      <w:r>
        <w:rPr>
          <w:rFonts w:ascii="Times New Roman" w:hAnsi="Times New Roman" w:cs="Times New Roman"/>
          <w:sz w:val="24"/>
          <w:szCs w:val="24"/>
        </w:rPr>
        <w:t>)</w:t>
      </w:r>
      <w:r w:rsidRPr="00FD52C5">
        <w:rPr>
          <w:rFonts w:ascii="Times New Roman" w:hAnsi="Times New Roman" w:cs="Times New Roman"/>
          <w:sz w:val="24"/>
          <w:szCs w:val="24"/>
        </w:rPr>
        <w:t>с</w:t>
      </w:r>
      <w:proofErr w:type="gramEnd"/>
      <w:r w:rsidRPr="00FD52C5">
        <w:rPr>
          <w:rFonts w:ascii="Times New Roman" w:hAnsi="Times New Roman" w:cs="Times New Roman"/>
          <w:sz w:val="24"/>
          <w:szCs w:val="24"/>
        </w:rPr>
        <w:t>ложный зонтик, ж) щиток, з) сложный колос</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Соцветие, в котором цветки при помощи цветоножек по</w:t>
      </w:r>
      <w:r w:rsidRPr="00FD52C5">
        <w:rPr>
          <w:rFonts w:ascii="Times New Roman" w:hAnsi="Times New Roman" w:cs="Times New Roman"/>
          <w:sz w:val="24"/>
          <w:szCs w:val="24"/>
        </w:rPr>
        <w:softHyphen/>
        <w:t>очередно крепятся на оси, называется: а) початком;</w:t>
      </w:r>
      <w:r w:rsidRPr="00FD52C5">
        <w:rPr>
          <w:rFonts w:ascii="Times New Roman" w:hAnsi="Times New Roman" w:cs="Times New Roman"/>
          <w:sz w:val="24"/>
          <w:szCs w:val="24"/>
        </w:rPr>
        <w:tab/>
        <w:t>б</w:t>
      </w:r>
      <w:proofErr w:type="gramStart"/>
      <w:r w:rsidRPr="00FD52C5">
        <w:rPr>
          <w:rFonts w:ascii="Times New Roman" w:hAnsi="Times New Roman" w:cs="Times New Roman"/>
          <w:sz w:val="24"/>
          <w:szCs w:val="24"/>
        </w:rPr>
        <w:t>)к</w:t>
      </w:r>
      <w:proofErr w:type="gramEnd"/>
      <w:r w:rsidRPr="00FD52C5">
        <w:rPr>
          <w:rFonts w:ascii="Times New Roman" w:hAnsi="Times New Roman" w:cs="Times New Roman"/>
          <w:sz w:val="24"/>
          <w:szCs w:val="24"/>
        </w:rPr>
        <w:t>истью; в) щитком; г)головкой</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Соцветие, в котором сидячие цветки располагаются на длинной оси, называется: а</w:t>
      </w:r>
      <w:proofErr w:type="gramStart"/>
      <w:r w:rsidRPr="00FD52C5">
        <w:rPr>
          <w:rFonts w:ascii="Times New Roman" w:hAnsi="Times New Roman" w:cs="Times New Roman"/>
          <w:sz w:val="24"/>
          <w:szCs w:val="24"/>
        </w:rPr>
        <w:t>)п</w:t>
      </w:r>
      <w:proofErr w:type="gramEnd"/>
      <w:r w:rsidRPr="00FD52C5">
        <w:rPr>
          <w:rFonts w:ascii="Times New Roman" w:hAnsi="Times New Roman" w:cs="Times New Roman"/>
          <w:sz w:val="24"/>
          <w:szCs w:val="24"/>
        </w:rPr>
        <w:t>ростым зонтиком; б)кистью; в) простым колосом; г)щитком.</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Сидячими цветками называют цветки: а) с изогнутым цветоложем; б</w:t>
      </w:r>
      <w:proofErr w:type="gramStart"/>
      <w:r w:rsidRPr="00FD52C5">
        <w:rPr>
          <w:rFonts w:ascii="Times New Roman" w:hAnsi="Times New Roman" w:cs="Times New Roman"/>
          <w:sz w:val="24"/>
          <w:szCs w:val="24"/>
        </w:rPr>
        <w:t>)н</w:t>
      </w:r>
      <w:proofErr w:type="gramEnd"/>
      <w:r w:rsidRPr="00FD52C5">
        <w:rPr>
          <w:rFonts w:ascii="Times New Roman" w:hAnsi="Times New Roman" w:cs="Times New Roman"/>
          <w:sz w:val="24"/>
          <w:szCs w:val="24"/>
        </w:rPr>
        <w:t>аходящиеся в соцветии; в) не имеющие цветоножки; г) не имеющие чашечки</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Соцветие, в котором сидячие цветки расположены на силь</w:t>
      </w:r>
      <w:r w:rsidRPr="00FD52C5">
        <w:rPr>
          <w:rFonts w:ascii="Times New Roman" w:hAnsi="Times New Roman" w:cs="Times New Roman"/>
          <w:sz w:val="24"/>
          <w:szCs w:val="24"/>
        </w:rPr>
        <w:softHyphen/>
        <w:t>но утолщенной длинной и мясистой оси, называется: а) корзинкой;</w:t>
      </w:r>
      <w:r w:rsidRPr="00FD52C5">
        <w:rPr>
          <w:rFonts w:ascii="Times New Roman" w:hAnsi="Times New Roman" w:cs="Times New Roman"/>
          <w:sz w:val="24"/>
          <w:szCs w:val="24"/>
        </w:rPr>
        <w:tab/>
        <w:t>б</w:t>
      </w:r>
      <w:proofErr w:type="gramStart"/>
      <w:r w:rsidRPr="00FD52C5">
        <w:rPr>
          <w:rFonts w:ascii="Times New Roman" w:hAnsi="Times New Roman" w:cs="Times New Roman"/>
          <w:sz w:val="24"/>
          <w:szCs w:val="24"/>
        </w:rPr>
        <w:t>)п</w:t>
      </w:r>
      <w:proofErr w:type="gramEnd"/>
      <w:r w:rsidRPr="00FD52C5">
        <w:rPr>
          <w:rFonts w:ascii="Times New Roman" w:hAnsi="Times New Roman" w:cs="Times New Roman"/>
          <w:sz w:val="24"/>
          <w:szCs w:val="24"/>
        </w:rPr>
        <w:t>ростым колосом; в) головкой; г)початком.</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Соцветие, в котором сидячие цветки располагаются на утолщенном блюдцевидном расширенном цветоложе, на</w:t>
      </w:r>
      <w:r w:rsidRPr="00FD52C5">
        <w:rPr>
          <w:rFonts w:ascii="Times New Roman" w:hAnsi="Times New Roman" w:cs="Times New Roman"/>
          <w:sz w:val="24"/>
          <w:szCs w:val="24"/>
        </w:rPr>
        <w:softHyphen/>
        <w:t>зывается: а) щитком; б</w:t>
      </w:r>
      <w:proofErr w:type="gramStart"/>
      <w:r w:rsidRPr="00FD52C5">
        <w:rPr>
          <w:rFonts w:ascii="Times New Roman" w:hAnsi="Times New Roman" w:cs="Times New Roman"/>
          <w:sz w:val="24"/>
          <w:szCs w:val="24"/>
        </w:rPr>
        <w:t>)г</w:t>
      </w:r>
      <w:proofErr w:type="gramEnd"/>
      <w:r w:rsidRPr="00FD52C5">
        <w:rPr>
          <w:rFonts w:ascii="Times New Roman" w:hAnsi="Times New Roman" w:cs="Times New Roman"/>
          <w:sz w:val="24"/>
          <w:szCs w:val="24"/>
        </w:rPr>
        <w:t>оловкой; в) корзинкой; г)сложным зонтиком</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Соцветие, в котором цветки крепятся короткими цвето</w:t>
      </w:r>
      <w:r w:rsidRPr="00FD52C5">
        <w:rPr>
          <w:rFonts w:ascii="Times New Roman" w:hAnsi="Times New Roman" w:cs="Times New Roman"/>
          <w:sz w:val="24"/>
          <w:szCs w:val="24"/>
        </w:rPr>
        <w:softHyphen/>
        <w:t>ножками на укороченной и утолщенной оси, называется: а) головкой; б</w:t>
      </w:r>
      <w:proofErr w:type="gramStart"/>
      <w:r w:rsidRPr="00FD52C5">
        <w:rPr>
          <w:rFonts w:ascii="Times New Roman" w:hAnsi="Times New Roman" w:cs="Times New Roman"/>
          <w:sz w:val="24"/>
          <w:szCs w:val="24"/>
        </w:rPr>
        <w:t>)щ</w:t>
      </w:r>
      <w:proofErr w:type="gramEnd"/>
      <w:r w:rsidRPr="00FD52C5">
        <w:rPr>
          <w:rFonts w:ascii="Times New Roman" w:hAnsi="Times New Roman" w:cs="Times New Roman"/>
          <w:sz w:val="24"/>
          <w:szCs w:val="24"/>
        </w:rPr>
        <w:t>итком; в)корзинкой; г)простым колосом.</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Соцветие, в котором цветки имеют одинаковой длины цве</w:t>
      </w:r>
      <w:r w:rsidRPr="00FD52C5">
        <w:rPr>
          <w:rFonts w:ascii="Times New Roman" w:hAnsi="Times New Roman" w:cs="Times New Roman"/>
          <w:sz w:val="24"/>
          <w:szCs w:val="24"/>
        </w:rPr>
        <w:softHyphen/>
        <w:t>тоножки, отходящие от одной точки оси, называется: а) кистью; б</w:t>
      </w:r>
      <w:proofErr w:type="gramStart"/>
      <w:r w:rsidRPr="00FD52C5">
        <w:rPr>
          <w:rFonts w:ascii="Times New Roman" w:hAnsi="Times New Roman" w:cs="Times New Roman"/>
          <w:sz w:val="24"/>
          <w:szCs w:val="24"/>
        </w:rPr>
        <w:t>)щ</w:t>
      </w:r>
      <w:proofErr w:type="gramEnd"/>
      <w:r w:rsidRPr="00FD52C5">
        <w:rPr>
          <w:rFonts w:ascii="Times New Roman" w:hAnsi="Times New Roman" w:cs="Times New Roman"/>
          <w:sz w:val="24"/>
          <w:szCs w:val="24"/>
        </w:rPr>
        <w:t>итком; в) простым колосом; г)простым зонтиком.</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Соцветие простой зонтик формируется у: а) груши, яблони, боярышника; б</w:t>
      </w:r>
      <w:proofErr w:type="gramStart"/>
      <w:r w:rsidRPr="00FD52C5">
        <w:rPr>
          <w:rFonts w:ascii="Times New Roman" w:hAnsi="Times New Roman" w:cs="Times New Roman"/>
          <w:sz w:val="24"/>
          <w:szCs w:val="24"/>
        </w:rPr>
        <w:t>)м</w:t>
      </w:r>
      <w:proofErr w:type="gramEnd"/>
      <w:r w:rsidRPr="00FD52C5">
        <w:rPr>
          <w:rFonts w:ascii="Times New Roman" w:hAnsi="Times New Roman" w:cs="Times New Roman"/>
          <w:sz w:val="24"/>
          <w:szCs w:val="24"/>
        </w:rPr>
        <w:t>оркови, укропа, ячменя; в) вишни, примулы, лука; г) сирени, мятлика, петрушки</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 xml:space="preserve">Соцветие щиток имеют растения: а) сирень, петрушка, кукуруза, слива; б) груша, спирея </w:t>
      </w:r>
      <w:proofErr w:type="spellStart"/>
      <w:r w:rsidRPr="00FD52C5">
        <w:rPr>
          <w:rFonts w:ascii="Times New Roman" w:hAnsi="Times New Roman" w:cs="Times New Roman"/>
          <w:sz w:val="24"/>
          <w:szCs w:val="24"/>
        </w:rPr>
        <w:t>калинолистная</w:t>
      </w:r>
      <w:proofErr w:type="spellEnd"/>
      <w:r w:rsidRPr="00FD52C5">
        <w:rPr>
          <w:rFonts w:ascii="Times New Roman" w:hAnsi="Times New Roman" w:cs="Times New Roman"/>
          <w:sz w:val="24"/>
          <w:szCs w:val="24"/>
        </w:rPr>
        <w:t>, боярышник; в) пастушья сумка</w:t>
      </w:r>
      <w:r>
        <w:rPr>
          <w:rFonts w:ascii="Times New Roman" w:hAnsi="Times New Roman" w:cs="Times New Roman"/>
          <w:sz w:val="24"/>
          <w:szCs w:val="24"/>
        </w:rPr>
        <w:t>, донник, подорожник, астра; г</w:t>
      </w:r>
      <w:proofErr w:type="gramStart"/>
      <w:r>
        <w:rPr>
          <w:rFonts w:ascii="Times New Roman" w:hAnsi="Times New Roman" w:cs="Times New Roman"/>
          <w:sz w:val="24"/>
          <w:szCs w:val="24"/>
        </w:rPr>
        <w:t>)</w:t>
      </w:r>
      <w:r w:rsidRPr="00FD52C5">
        <w:rPr>
          <w:rFonts w:ascii="Times New Roman" w:hAnsi="Times New Roman" w:cs="Times New Roman"/>
          <w:sz w:val="24"/>
          <w:szCs w:val="24"/>
        </w:rPr>
        <w:t>р</w:t>
      </w:r>
      <w:proofErr w:type="gramEnd"/>
      <w:r w:rsidRPr="00FD52C5">
        <w:rPr>
          <w:rFonts w:ascii="Times New Roman" w:hAnsi="Times New Roman" w:cs="Times New Roman"/>
          <w:sz w:val="24"/>
          <w:szCs w:val="24"/>
        </w:rPr>
        <w:t xml:space="preserve">ожь, </w:t>
      </w:r>
      <w:r w:rsidRPr="00FD52C5">
        <w:rPr>
          <w:rFonts w:ascii="Times New Roman" w:hAnsi="Times New Roman" w:cs="Times New Roman"/>
          <w:sz w:val="24"/>
          <w:szCs w:val="24"/>
        </w:rPr>
        <w:lastRenderedPageBreak/>
        <w:t>пшеница, осот полевой, бодяк полевой</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Соцветие, в котором цветки расположены на одном уровне, а цветоножки имеют разную длину и отходят от оси из раз</w:t>
      </w:r>
      <w:r w:rsidRPr="00FD52C5">
        <w:rPr>
          <w:rFonts w:ascii="Times New Roman" w:hAnsi="Times New Roman" w:cs="Times New Roman"/>
          <w:sz w:val="24"/>
          <w:szCs w:val="24"/>
        </w:rPr>
        <w:softHyphen/>
        <w:t>ных точек, называет</w:t>
      </w:r>
      <w:r>
        <w:rPr>
          <w:rFonts w:ascii="Times New Roman" w:hAnsi="Times New Roman" w:cs="Times New Roman"/>
          <w:sz w:val="24"/>
          <w:szCs w:val="24"/>
        </w:rPr>
        <w:t>ся: а) корзинкой; б) кистью; в</w:t>
      </w:r>
      <w:proofErr w:type="gramStart"/>
      <w:r>
        <w:rPr>
          <w:rFonts w:ascii="Times New Roman" w:hAnsi="Times New Roman" w:cs="Times New Roman"/>
          <w:sz w:val="24"/>
          <w:szCs w:val="24"/>
        </w:rPr>
        <w:t>)</w:t>
      </w:r>
      <w:r w:rsidRPr="00FD52C5">
        <w:rPr>
          <w:rFonts w:ascii="Times New Roman" w:hAnsi="Times New Roman" w:cs="Times New Roman"/>
          <w:sz w:val="24"/>
          <w:szCs w:val="24"/>
        </w:rPr>
        <w:t>с</w:t>
      </w:r>
      <w:proofErr w:type="gramEnd"/>
      <w:r w:rsidRPr="00FD52C5">
        <w:rPr>
          <w:rFonts w:ascii="Times New Roman" w:hAnsi="Times New Roman" w:cs="Times New Roman"/>
          <w:sz w:val="24"/>
          <w:szCs w:val="24"/>
        </w:rPr>
        <w:t>ложным зонтиком; г)щитком.</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Соцветие, в котором на главной оси расположены про</w:t>
      </w:r>
      <w:r w:rsidRPr="00FD52C5">
        <w:rPr>
          <w:rFonts w:ascii="Times New Roman" w:hAnsi="Times New Roman" w:cs="Times New Roman"/>
          <w:sz w:val="24"/>
          <w:szCs w:val="24"/>
        </w:rPr>
        <w:softHyphen/>
        <w:t>стые</w:t>
      </w:r>
      <w:r>
        <w:rPr>
          <w:rFonts w:ascii="Times New Roman" w:hAnsi="Times New Roman" w:cs="Times New Roman"/>
          <w:sz w:val="24"/>
          <w:szCs w:val="24"/>
        </w:rPr>
        <w:t xml:space="preserve"> соцветия кисти, называется: а</w:t>
      </w:r>
      <w:proofErr w:type="gramStart"/>
      <w:r>
        <w:rPr>
          <w:rFonts w:ascii="Times New Roman" w:hAnsi="Times New Roman" w:cs="Times New Roman"/>
          <w:sz w:val="24"/>
          <w:szCs w:val="24"/>
        </w:rPr>
        <w:t>)</w:t>
      </w:r>
      <w:r w:rsidRPr="00FD52C5">
        <w:rPr>
          <w:rFonts w:ascii="Times New Roman" w:hAnsi="Times New Roman" w:cs="Times New Roman"/>
          <w:sz w:val="24"/>
          <w:szCs w:val="24"/>
        </w:rPr>
        <w:t>с</w:t>
      </w:r>
      <w:proofErr w:type="gramEnd"/>
      <w:r w:rsidRPr="00FD52C5">
        <w:rPr>
          <w:rFonts w:ascii="Times New Roman" w:hAnsi="Times New Roman" w:cs="Times New Roman"/>
          <w:sz w:val="24"/>
          <w:szCs w:val="24"/>
        </w:rPr>
        <w:t>ложным колосом; б)корзинкой; в)метелкой; г)сложным зонтиком</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Опыление — это: а) процесс слияния мужской и женской половых клеток; б</w:t>
      </w:r>
      <w:proofErr w:type="gramStart"/>
      <w:r w:rsidRPr="00FD52C5">
        <w:rPr>
          <w:rFonts w:ascii="Times New Roman" w:hAnsi="Times New Roman" w:cs="Times New Roman"/>
          <w:sz w:val="24"/>
          <w:szCs w:val="24"/>
        </w:rPr>
        <w:t>)п</w:t>
      </w:r>
      <w:proofErr w:type="gramEnd"/>
      <w:r w:rsidRPr="00FD52C5">
        <w:rPr>
          <w:rFonts w:ascii="Times New Roman" w:hAnsi="Times New Roman" w:cs="Times New Roman"/>
          <w:sz w:val="24"/>
          <w:szCs w:val="24"/>
        </w:rPr>
        <w:t>еренос пыльцы с тычинок на рыльце пестика; в)образование из материнской клетки двух дочерних; г) прорастание пыльцы с образованием пыльцевой трубки.</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Перекрестным опылением называется: а) перенос пыльцы с тычинок на рыльце пестика того же цветка; б) образование пыльцевых зерен в пыльцевых мешках; в</w:t>
      </w:r>
      <w:proofErr w:type="gramStart"/>
      <w:r w:rsidRPr="00FD52C5">
        <w:rPr>
          <w:rFonts w:ascii="Times New Roman" w:hAnsi="Times New Roman" w:cs="Times New Roman"/>
          <w:sz w:val="24"/>
          <w:szCs w:val="24"/>
        </w:rPr>
        <w:t>)п</w:t>
      </w:r>
      <w:proofErr w:type="gramEnd"/>
      <w:r w:rsidRPr="00FD52C5">
        <w:rPr>
          <w:rFonts w:ascii="Times New Roman" w:hAnsi="Times New Roman" w:cs="Times New Roman"/>
          <w:sz w:val="24"/>
          <w:szCs w:val="24"/>
        </w:rPr>
        <w:t>еренос пыльцы с тычинок одного цветка на рыльце пестика другого цветка; г)образование пыльцевой трубки при прорастании пыль</w:t>
      </w:r>
      <w:r w:rsidRPr="00FD52C5">
        <w:rPr>
          <w:rFonts w:ascii="Times New Roman" w:hAnsi="Times New Roman" w:cs="Times New Roman"/>
          <w:sz w:val="24"/>
          <w:szCs w:val="24"/>
        </w:rPr>
        <w:softHyphen/>
        <w:t>цы на рыльце пестика</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Самоопылением называется: а) перенос пыльцы с тычинок на рыльце пестика того же цветка;  б</w:t>
      </w:r>
      <w:proofErr w:type="gramStart"/>
      <w:r w:rsidRPr="00FD52C5">
        <w:rPr>
          <w:rFonts w:ascii="Times New Roman" w:hAnsi="Times New Roman" w:cs="Times New Roman"/>
          <w:sz w:val="24"/>
          <w:szCs w:val="24"/>
        </w:rPr>
        <w:t>)о</w:t>
      </w:r>
      <w:proofErr w:type="gramEnd"/>
      <w:r w:rsidRPr="00FD52C5">
        <w:rPr>
          <w:rFonts w:ascii="Times New Roman" w:hAnsi="Times New Roman" w:cs="Times New Roman"/>
          <w:sz w:val="24"/>
          <w:szCs w:val="24"/>
        </w:rPr>
        <w:t>бразование пыльцевых зерен в пыльцевых мешках; в)перенос пыльцы с тычинок одного цветка на рыльце пестика другого цветка на том же растении; г)процесс прорастания микроспоры с образованием веге</w:t>
      </w:r>
      <w:r w:rsidRPr="00FD52C5">
        <w:rPr>
          <w:rFonts w:ascii="Times New Roman" w:hAnsi="Times New Roman" w:cs="Times New Roman"/>
          <w:sz w:val="24"/>
          <w:szCs w:val="24"/>
        </w:rPr>
        <w:softHyphen/>
        <w:t>тативной и генеративной клеток</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Перекрестное опыление может осуществляться</w:t>
      </w:r>
      <w:r>
        <w:rPr>
          <w:rFonts w:ascii="Times New Roman" w:hAnsi="Times New Roman" w:cs="Times New Roman"/>
          <w:sz w:val="24"/>
          <w:szCs w:val="24"/>
        </w:rPr>
        <w:t>: а) насе</w:t>
      </w:r>
      <w:r>
        <w:rPr>
          <w:rFonts w:ascii="Times New Roman" w:hAnsi="Times New Roman" w:cs="Times New Roman"/>
          <w:sz w:val="24"/>
          <w:szCs w:val="24"/>
        </w:rPr>
        <w:softHyphen/>
        <w:t>комыми, б) ветром, в</w:t>
      </w:r>
      <w:proofErr w:type="gramStart"/>
      <w:r>
        <w:rPr>
          <w:rFonts w:ascii="Times New Roman" w:hAnsi="Times New Roman" w:cs="Times New Roman"/>
          <w:sz w:val="24"/>
          <w:szCs w:val="24"/>
        </w:rPr>
        <w:t>)</w:t>
      </w:r>
      <w:r w:rsidRPr="00FD52C5">
        <w:rPr>
          <w:rFonts w:ascii="Times New Roman" w:hAnsi="Times New Roman" w:cs="Times New Roman"/>
          <w:sz w:val="24"/>
          <w:szCs w:val="24"/>
        </w:rPr>
        <w:t>з</w:t>
      </w:r>
      <w:proofErr w:type="gramEnd"/>
      <w:r w:rsidRPr="00FD52C5">
        <w:rPr>
          <w:rFonts w:ascii="Times New Roman" w:hAnsi="Times New Roman" w:cs="Times New Roman"/>
          <w:sz w:val="24"/>
          <w:szCs w:val="24"/>
        </w:rPr>
        <w:t>емноводными, г) пресмыкающи</w:t>
      </w:r>
      <w:r w:rsidRPr="00FD52C5">
        <w:rPr>
          <w:rFonts w:ascii="Times New Roman" w:hAnsi="Times New Roman" w:cs="Times New Roman"/>
          <w:sz w:val="24"/>
          <w:szCs w:val="24"/>
        </w:rPr>
        <w:softHyphen/>
        <w:t>мися, д) птицами, е) рыбами, ж) водой</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При оплодотворении у цветковых растений пыльцевая трубка входит в семяпочку через: а) клетки-антиподы; б) пыльцевход; в</w:t>
      </w:r>
      <w:proofErr w:type="gramStart"/>
      <w:r w:rsidRPr="00FD52C5">
        <w:rPr>
          <w:rFonts w:ascii="Times New Roman" w:hAnsi="Times New Roman" w:cs="Times New Roman"/>
          <w:sz w:val="24"/>
          <w:szCs w:val="24"/>
        </w:rPr>
        <w:t>)о</w:t>
      </w:r>
      <w:proofErr w:type="gramEnd"/>
      <w:r w:rsidRPr="00FD52C5">
        <w:rPr>
          <w:rFonts w:ascii="Times New Roman" w:hAnsi="Times New Roman" w:cs="Times New Roman"/>
          <w:sz w:val="24"/>
          <w:szCs w:val="24"/>
        </w:rPr>
        <w:t>тверстие в мембране центральной двуядерной клетки; г)канал в стенке завязи</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У покрытосеменных растений оплодотворение осуществляе</w:t>
      </w:r>
      <w:proofErr w:type="gramStart"/>
      <w:r w:rsidRPr="00FD52C5">
        <w:rPr>
          <w:rFonts w:ascii="Times New Roman" w:hAnsi="Times New Roman" w:cs="Times New Roman"/>
          <w:sz w:val="24"/>
          <w:szCs w:val="24"/>
        </w:rPr>
        <w:t>т(</w:t>
      </w:r>
      <w:proofErr w:type="gramEnd"/>
      <w:r w:rsidRPr="00FD52C5">
        <w:rPr>
          <w:rFonts w:ascii="Times New Roman" w:hAnsi="Times New Roman" w:cs="Times New Roman"/>
          <w:sz w:val="24"/>
          <w:szCs w:val="24"/>
        </w:rPr>
        <w:t>ют): а)один сперматозоид; б)два спермия; в)один спермий; г)три спермия</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У цветковых растений оплодотворение называется двой</w:t>
      </w:r>
      <w:r w:rsidRPr="00FD52C5">
        <w:rPr>
          <w:rFonts w:ascii="Times New Roman" w:hAnsi="Times New Roman" w:cs="Times New Roman"/>
          <w:sz w:val="24"/>
          <w:szCs w:val="24"/>
        </w:rPr>
        <w:softHyphen/>
        <w:t>ным, так как: а</w:t>
      </w:r>
      <w:proofErr w:type="gramStart"/>
      <w:r w:rsidRPr="00FD52C5">
        <w:rPr>
          <w:rFonts w:ascii="Times New Roman" w:hAnsi="Times New Roman" w:cs="Times New Roman"/>
          <w:sz w:val="24"/>
          <w:szCs w:val="24"/>
        </w:rPr>
        <w:t>)ц</w:t>
      </w:r>
      <w:proofErr w:type="gramEnd"/>
      <w:r w:rsidRPr="00FD52C5">
        <w:rPr>
          <w:rFonts w:ascii="Times New Roman" w:hAnsi="Times New Roman" w:cs="Times New Roman"/>
          <w:sz w:val="24"/>
          <w:szCs w:val="24"/>
        </w:rPr>
        <w:t>ентральная клетка зародышевого мешка содержит два ядра; б)пыльцевая трубка несет в себе два спермия; в)яйцеклетку оплодотворяют два спермия; г) в оплодотворении участвуют два спермия</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 xml:space="preserve">Двойное оплодотворение у цветковых растений открыл: а) русский ученый С. </w:t>
      </w:r>
      <w:proofErr w:type="spellStart"/>
      <w:r w:rsidRPr="00FD52C5">
        <w:rPr>
          <w:rFonts w:ascii="Times New Roman" w:hAnsi="Times New Roman" w:cs="Times New Roman"/>
          <w:sz w:val="24"/>
          <w:szCs w:val="24"/>
        </w:rPr>
        <w:t>Навашин</w:t>
      </w:r>
      <w:proofErr w:type="spellEnd"/>
      <w:r w:rsidRPr="00FD52C5">
        <w:rPr>
          <w:rFonts w:ascii="Times New Roman" w:hAnsi="Times New Roman" w:cs="Times New Roman"/>
          <w:sz w:val="24"/>
          <w:szCs w:val="24"/>
        </w:rPr>
        <w:t xml:space="preserve">; б) английский ботаник Н. </w:t>
      </w:r>
      <w:proofErr w:type="spellStart"/>
      <w:r w:rsidRPr="00FD52C5">
        <w:rPr>
          <w:rFonts w:ascii="Times New Roman" w:hAnsi="Times New Roman" w:cs="Times New Roman"/>
          <w:sz w:val="24"/>
          <w:szCs w:val="24"/>
        </w:rPr>
        <w:t>Грю</w:t>
      </w:r>
      <w:proofErr w:type="spellEnd"/>
      <w:r w:rsidRPr="00FD52C5">
        <w:rPr>
          <w:rFonts w:ascii="Times New Roman" w:hAnsi="Times New Roman" w:cs="Times New Roman"/>
          <w:sz w:val="24"/>
          <w:szCs w:val="24"/>
        </w:rPr>
        <w:t xml:space="preserve">; в) немецкий ботаник М. </w:t>
      </w:r>
      <w:proofErr w:type="spellStart"/>
      <w:r w:rsidRPr="00FD52C5">
        <w:rPr>
          <w:rFonts w:ascii="Times New Roman" w:hAnsi="Times New Roman" w:cs="Times New Roman"/>
          <w:sz w:val="24"/>
          <w:szCs w:val="24"/>
        </w:rPr>
        <w:t>Шлейден</w:t>
      </w:r>
      <w:proofErr w:type="spellEnd"/>
      <w:r w:rsidRPr="00FD52C5">
        <w:rPr>
          <w:rFonts w:ascii="Times New Roman" w:hAnsi="Times New Roman" w:cs="Times New Roman"/>
          <w:sz w:val="24"/>
          <w:szCs w:val="24"/>
        </w:rPr>
        <w:t>; г) русский ученый К. Бэр</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Двойное оплодотворение характерно: а) только для семенных растений; б</w:t>
      </w:r>
      <w:proofErr w:type="gramStart"/>
      <w:r w:rsidRPr="00FD52C5">
        <w:rPr>
          <w:rFonts w:ascii="Times New Roman" w:hAnsi="Times New Roman" w:cs="Times New Roman"/>
          <w:sz w:val="24"/>
          <w:szCs w:val="24"/>
        </w:rPr>
        <w:t>)т</w:t>
      </w:r>
      <w:proofErr w:type="gramEnd"/>
      <w:r w:rsidRPr="00FD52C5">
        <w:rPr>
          <w:rFonts w:ascii="Times New Roman" w:hAnsi="Times New Roman" w:cs="Times New Roman"/>
          <w:sz w:val="24"/>
          <w:szCs w:val="24"/>
        </w:rPr>
        <w:t>олько для цветковых растений; в) только для высших растений; г) для семенных и цветковых растений</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В результате деления оплодотворенной центральной клет</w:t>
      </w:r>
      <w:r w:rsidRPr="00FD52C5">
        <w:rPr>
          <w:rFonts w:ascii="Times New Roman" w:hAnsi="Times New Roman" w:cs="Times New Roman"/>
          <w:sz w:val="24"/>
          <w:szCs w:val="24"/>
        </w:rPr>
        <w:softHyphen/>
        <w:t>ки у цветковых растений образуется: а) семя; б</w:t>
      </w:r>
      <w:proofErr w:type="gramStart"/>
      <w:r w:rsidRPr="00FD52C5">
        <w:rPr>
          <w:rFonts w:ascii="Times New Roman" w:hAnsi="Times New Roman" w:cs="Times New Roman"/>
          <w:sz w:val="24"/>
          <w:szCs w:val="24"/>
        </w:rPr>
        <w:t>)з</w:t>
      </w:r>
      <w:proofErr w:type="gramEnd"/>
      <w:r w:rsidRPr="00FD52C5">
        <w:rPr>
          <w:rFonts w:ascii="Times New Roman" w:hAnsi="Times New Roman" w:cs="Times New Roman"/>
          <w:sz w:val="24"/>
          <w:szCs w:val="24"/>
        </w:rPr>
        <w:t>ародыш семени; в)эндосперм; г)семенная кожура.</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После оплодотворения у покрытосеменных из покровов семязачатка развивается: а</w:t>
      </w:r>
      <w:proofErr w:type="gramStart"/>
      <w:r w:rsidRPr="00FD52C5">
        <w:rPr>
          <w:rFonts w:ascii="Times New Roman" w:hAnsi="Times New Roman" w:cs="Times New Roman"/>
          <w:sz w:val="24"/>
          <w:szCs w:val="24"/>
        </w:rPr>
        <w:t>)с</w:t>
      </w:r>
      <w:proofErr w:type="gramEnd"/>
      <w:r w:rsidRPr="00FD52C5">
        <w:rPr>
          <w:rFonts w:ascii="Times New Roman" w:hAnsi="Times New Roman" w:cs="Times New Roman"/>
          <w:sz w:val="24"/>
          <w:szCs w:val="24"/>
        </w:rPr>
        <w:t>еменная кожура; б)плод; в)околоплодник;</w:t>
      </w:r>
      <w:r w:rsidRPr="00FD52C5">
        <w:rPr>
          <w:rFonts w:ascii="Times New Roman" w:hAnsi="Times New Roman" w:cs="Times New Roman"/>
          <w:sz w:val="24"/>
          <w:szCs w:val="24"/>
        </w:rPr>
        <w:tab/>
        <w:t>в)эндосперм.</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После оплодотворения у цветковых растений весь семязачаток разрастается и превращается в: а) плод;</w:t>
      </w:r>
      <w:r w:rsidRPr="00FD52C5">
        <w:rPr>
          <w:rFonts w:ascii="Times New Roman" w:hAnsi="Times New Roman" w:cs="Times New Roman"/>
          <w:sz w:val="24"/>
          <w:szCs w:val="24"/>
        </w:rPr>
        <w:tab/>
        <w:t xml:space="preserve"> б</w:t>
      </w:r>
      <w:proofErr w:type="gramStart"/>
      <w:r w:rsidRPr="00FD52C5">
        <w:rPr>
          <w:rFonts w:ascii="Times New Roman" w:hAnsi="Times New Roman" w:cs="Times New Roman"/>
          <w:sz w:val="24"/>
          <w:szCs w:val="24"/>
        </w:rPr>
        <w:t>)с</w:t>
      </w:r>
      <w:proofErr w:type="gramEnd"/>
      <w:r w:rsidRPr="00FD52C5">
        <w:rPr>
          <w:rFonts w:ascii="Times New Roman" w:hAnsi="Times New Roman" w:cs="Times New Roman"/>
          <w:sz w:val="24"/>
          <w:szCs w:val="24"/>
        </w:rPr>
        <w:t>емя; в) околоплодник; г)зародыш.</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После оплодотворения у цветковых растений и</w:t>
      </w:r>
      <w:r>
        <w:rPr>
          <w:rFonts w:ascii="Times New Roman" w:hAnsi="Times New Roman" w:cs="Times New Roman"/>
          <w:sz w:val="24"/>
          <w:szCs w:val="24"/>
        </w:rPr>
        <w:t>з стенок завязи развивается: а</w:t>
      </w:r>
      <w:proofErr w:type="gramStart"/>
      <w:r>
        <w:rPr>
          <w:rFonts w:ascii="Times New Roman" w:hAnsi="Times New Roman" w:cs="Times New Roman"/>
          <w:sz w:val="24"/>
          <w:szCs w:val="24"/>
        </w:rPr>
        <w:t>)</w:t>
      </w:r>
      <w:r w:rsidRPr="00FD52C5">
        <w:rPr>
          <w:rFonts w:ascii="Times New Roman" w:hAnsi="Times New Roman" w:cs="Times New Roman"/>
          <w:sz w:val="24"/>
          <w:szCs w:val="24"/>
        </w:rPr>
        <w:t>з</w:t>
      </w:r>
      <w:proofErr w:type="gramEnd"/>
      <w:r w:rsidRPr="00FD52C5">
        <w:rPr>
          <w:rFonts w:ascii="Times New Roman" w:hAnsi="Times New Roman" w:cs="Times New Roman"/>
          <w:sz w:val="24"/>
          <w:szCs w:val="24"/>
        </w:rPr>
        <w:t>ародыш; б)семя; в) эндосперм; г)околоплодник</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После оплодотворения у покрытосеменных вся завязь пес</w:t>
      </w:r>
      <w:r w:rsidRPr="00FD52C5">
        <w:rPr>
          <w:rFonts w:ascii="Times New Roman" w:hAnsi="Times New Roman" w:cs="Times New Roman"/>
          <w:sz w:val="24"/>
          <w:szCs w:val="24"/>
        </w:rPr>
        <w:softHyphen/>
        <w:t>т</w:t>
      </w:r>
      <w:r>
        <w:rPr>
          <w:rFonts w:ascii="Times New Roman" w:hAnsi="Times New Roman" w:cs="Times New Roman"/>
          <w:sz w:val="24"/>
          <w:szCs w:val="24"/>
        </w:rPr>
        <w:t>ика разрастается и образует: а</w:t>
      </w:r>
      <w:proofErr w:type="gramStart"/>
      <w:r>
        <w:rPr>
          <w:rFonts w:ascii="Times New Roman" w:hAnsi="Times New Roman" w:cs="Times New Roman"/>
          <w:sz w:val="24"/>
          <w:szCs w:val="24"/>
        </w:rPr>
        <w:t>)</w:t>
      </w:r>
      <w:r w:rsidRPr="00FD52C5">
        <w:rPr>
          <w:rFonts w:ascii="Times New Roman" w:hAnsi="Times New Roman" w:cs="Times New Roman"/>
          <w:sz w:val="24"/>
          <w:szCs w:val="24"/>
        </w:rPr>
        <w:t>п</w:t>
      </w:r>
      <w:proofErr w:type="gramEnd"/>
      <w:r w:rsidRPr="00FD52C5">
        <w:rPr>
          <w:rFonts w:ascii="Times New Roman" w:hAnsi="Times New Roman" w:cs="Times New Roman"/>
          <w:sz w:val="24"/>
          <w:szCs w:val="24"/>
        </w:rPr>
        <w:t>лод; б)околоплодник; в) семя; г)соплодие</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Выберите из предложенных ниже типы сухи</w:t>
      </w:r>
      <w:r>
        <w:rPr>
          <w:rFonts w:ascii="Times New Roman" w:hAnsi="Times New Roman" w:cs="Times New Roman"/>
          <w:sz w:val="24"/>
          <w:szCs w:val="24"/>
        </w:rPr>
        <w:t>х плодов: а) боб, б) яблоко, в</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оробочка, г)</w:t>
      </w:r>
      <w:r w:rsidRPr="00FD52C5">
        <w:rPr>
          <w:rFonts w:ascii="Times New Roman" w:hAnsi="Times New Roman" w:cs="Times New Roman"/>
          <w:sz w:val="24"/>
          <w:szCs w:val="24"/>
        </w:rPr>
        <w:t>семянка, д) ягода, е) орех, ж) стручок, з) желудь, и) зерновка, к) тыквина</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Сухие плоды делятся на: а) костянки, б) вскрыв</w:t>
      </w:r>
      <w:r>
        <w:rPr>
          <w:rFonts w:ascii="Times New Roman" w:hAnsi="Times New Roman" w:cs="Times New Roman"/>
          <w:sz w:val="24"/>
          <w:szCs w:val="24"/>
        </w:rPr>
        <w:t>ающиеся, в) невскрывающиеся, г</w:t>
      </w:r>
      <w:proofErr w:type="gramStart"/>
      <w:r>
        <w:rPr>
          <w:rFonts w:ascii="Times New Roman" w:hAnsi="Times New Roman" w:cs="Times New Roman"/>
          <w:sz w:val="24"/>
          <w:szCs w:val="24"/>
        </w:rPr>
        <w:t>)</w:t>
      </w:r>
      <w:r w:rsidRPr="00FD52C5">
        <w:rPr>
          <w:rFonts w:ascii="Times New Roman" w:hAnsi="Times New Roman" w:cs="Times New Roman"/>
          <w:sz w:val="24"/>
          <w:szCs w:val="24"/>
        </w:rPr>
        <w:t>л</w:t>
      </w:r>
      <w:proofErr w:type="gramEnd"/>
      <w:r w:rsidRPr="00FD52C5">
        <w:rPr>
          <w:rFonts w:ascii="Times New Roman" w:hAnsi="Times New Roman" w:cs="Times New Roman"/>
          <w:sz w:val="24"/>
          <w:szCs w:val="24"/>
        </w:rPr>
        <w:t>ожные, д) односемянные, е) многосемянные</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Сухой односемянный невскрывающийся плод с деревяни</w:t>
      </w:r>
      <w:r w:rsidRPr="00FD52C5">
        <w:rPr>
          <w:rFonts w:ascii="Times New Roman" w:hAnsi="Times New Roman" w:cs="Times New Roman"/>
          <w:sz w:val="24"/>
          <w:szCs w:val="24"/>
        </w:rPr>
        <w:softHyphen/>
        <w:t>стым околоплодником называется: а</w:t>
      </w:r>
      <w:proofErr w:type="gramStart"/>
      <w:r w:rsidRPr="00FD52C5">
        <w:rPr>
          <w:rFonts w:ascii="Times New Roman" w:hAnsi="Times New Roman" w:cs="Times New Roman"/>
          <w:sz w:val="24"/>
          <w:szCs w:val="24"/>
        </w:rPr>
        <w:t>)з</w:t>
      </w:r>
      <w:proofErr w:type="gramEnd"/>
      <w:r w:rsidRPr="00FD52C5">
        <w:rPr>
          <w:rFonts w:ascii="Times New Roman" w:hAnsi="Times New Roman" w:cs="Times New Roman"/>
          <w:sz w:val="24"/>
          <w:szCs w:val="24"/>
        </w:rPr>
        <w:t>ерновкой;</w:t>
      </w:r>
      <w:r w:rsidRPr="00FD52C5">
        <w:rPr>
          <w:rFonts w:ascii="Times New Roman" w:hAnsi="Times New Roman" w:cs="Times New Roman"/>
          <w:sz w:val="24"/>
          <w:szCs w:val="24"/>
        </w:rPr>
        <w:tab/>
        <w:t>б)орехом; в)костянкой; г) яблоком</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lastRenderedPageBreak/>
        <w:t>Сухой односемянный невскрывающийся плод с тонким око</w:t>
      </w:r>
      <w:r w:rsidRPr="00FD52C5">
        <w:rPr>
          <w:rFonts w:ascii="Times New Roman" w:hAnsi="Times New Roman" w:cs="Times New Roman"/>
          <w:sz w:val="24"/>
          <w:szCs w:val="24"/>
        </w:rPr>
        <w:softHyphen/>
        <w:t>лоплодником, сросшимся с семенной кожурой, называется: а) зерн</w:t>
      </w:r>
      <w:r>
        <w:rPr>
          <w:rFonts w:ascii="Times New Roman" w:hAnsi="Times New Roman" w:cs="Times New Roman"/>
          <w:sz w:val="24"/>
          <w:szCs w:val="24"/>
        </w:rPr>
        <w:t>овкой; б) сборной костянкой; в</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елудем; г)</w:t>
      </w:r>
      <w:r w:rsidRPr="00FD52C5">
        <w:rPr>
          <w:rFonts w:ascii="Times New Roman" w:hAnsi="Times New Roman" w:cs="Times New Roman"/>
          <w:sz w:val="24"/>
          <w:szCs w:val="24"/>
        </w:rPr>
        <w:t>семянкой</w:t>
      </w:r>
    </w:p>
    <w:p w:rsidR="00FD52C5" w:rsidRPr="00FD52C5" w:rsidRDefault="00FD52C5" w:rsidP="00FD52C5">
      <w:pPr>
        <w:pStyle w:val="4"/>
        <w:numPr>
          <w:ilvl w:val="0"/>
          <w:numId w:val="6"/>
        </w:numPr>
        <w:shd w:val="clear" w:color="auto" w:fill="auto"/>
        <w:tabs>
          <w:tab w:val="left" w:pos="426"/>
        </w:tabs>
        <w:spacing w:after="39" w:line="240" w:lineRule="auto"/>
        <w:ind w:left="0" w:right="20" w:hanging="709"/>
        <w:rPr>
          <w:rFonts w:ascii="Times New Roman" w:hAnsi="Times New Roman" w:cs="Times New Roman"/>
          <w:sz w:val="24"/>
          <w:szCs w:val="24"/>
        </w:rPr>
      </w:pPr>
      <w:r w:rsidRPr="00FD52C5">
        <w:rPr>
          <w:rFonts w:ascii="Times New Roman" w:hAnsi="Times New Roman" w:cs="Times New Roman"/>
          <w:sz w:val="24"/>
          <w:szCs w:val="24"/>
        </w:rPr>
        <w:t>Сухой многосемянный вскрывающийся плод, в котором семена прикреплены к стенкам плода, называется: а) семянкой; б) стручком; в) бобом; г) коробочкой</w:t>
      </w:r>
    </w:p>
    <w:p w:rsidR="00FD52C5" w:rsidRPr="00FD52C5" w:rsidRDefault="00FD52C5" w:rsidP="00FD52C5">
      <w:pPr>
        <w:pStyle w:val="4"/>
        <w:numPr>
          <w:ilvl w:val="0"/>
          <w:numId w:val="6"/>
        </w:numPr>
        <w:shd w:val="clear" w:color="auto" w:fill="auto"/>
        <w:tabs>
          <w:tab w:val="left" w:pos="426"/>
        </w:tabs>
        <w:spacing w:after="39" w:line="240" w:lineRule="auto"/>
        <w:ind w:left="0" w:right="20" w:hanging="709"/>
        <w:rPr>
          <w:rFonts w:ascii="Times New Roman" w:hAnsi="Times New Roman" w:cs="Times New Roman"/>
          <w:sz w:val="24"/>
          <w:szCs w:val="24"/>
        </w:rPr>
      </w:pPr>
      <w:r w:rsidRPr="00FD52C5">
        <w:rPr>
          <w:rFonts w:ascii="Times New Roman" w:hAnsi="Times New Roman" w:cs="Times New Roman"/>
          <w:sz w:val="24"/>
          <w:szCs w:val="24"/>
        </w:rPr>
        <w:t>Сухой односемянный невскрывающийся плод с кожистым околоплодником, не срастающимся с семенной кожурой, называется: а) семянкой; б</w:t>
      </w:r>
      <w:proofErr w:type="gramStart"/>
      <w:r w:rsidRPr="00FD52C5">
        <w:rPr>
          <w:rFonts w:ascii="Times New Roman" w:hAnsi="Times New Roman" w:cs="Times New Roman"/>
          <w:sz w:val="24"/>
          <w:szCs w:val="24"/>
        </w:rPr>
        <w:t>)к</w:t>
      </w:r>
      <w:proofErr w:type="gramEnd"/>
      <w:r w:rsidRPr="00FD52C5">
        <w:rPr>
          <w:rFonts w:ascii="Times New Roman" w:hAnsi="Times New Roman" w:cs="Times New Roman"/>
          <w:sz w:val="24"/>
          <w:szCs w:val="24"/>
        </w:rPr>
        <w:t>остян</w:t>
      </w:r>
      <w:r>
        <w:rPr>
          <w:rFonts w:ascii="Times New Roman" w:hAnsi="Times New Roman" w:cs="Times New Roman"/>
          <w:sz w:val="24"/>
          <w:szCs w:val="24"/>
        </w:rPr>
        <w:t>кой; в) желудем; г)</w:t>
      </w:r>
      <w:r w:rsidRPr="00FD52C5">
        <w:rPr>
          <w:rFonts w:ascii="Times New Roman" w:hAnsi="Times New Roman" w:cs="Times New Roman"/>
          <w:sz w:val="24"/>
          <w:szCs w:val="24"/>
        </w:rPr>
        <w:t>орехом</w:t>
      </w:r>
    </w:p>
    <w:p w:rsidR="00FD52C5" w:rsidRPr="00FD52C5" w:rsidRDefault="00FD52C5" w:rsidP="00FD52C5">
      <w:pPr>
        <w:pStyle w:val="4"/>
        <w:numPr>
          <w:ilvl w:val="0"/>
          <w:numId w:val="6"/>
        </w:numPr>
        <w:shd w:val="clear" w:color="auto" w:fill="auto"/>
        <w:tabs>
          <w:tab w:val="left" w:pos="426"/>
        </w:tabs>
        <w:spacing w:after="39" w:line="240" w:lineRule="auto"/>
        <w:ind w:left="0" w:right="20" w:hanging="709"/>
        <w:rPr>
          <w:rFonts w:ascii="Times New Roman" w:hAnsi="Times New Roman" w:cs="Times New Roman"/>
          <w:sz w:val="24"/>
          <w:szCs w:val="24"/>
        </w:rPr>
      </w:pPr>
      <w:r w:rsidRPr="00FD52C5">
        <w:rPr>
          <w:rFonts w:ascii="Times New Roman" w:hAnsi="Times New Roman" w:cs="Times New Roman"/>
          <w:sz w:val="24"/>
          <w:szCs w:val="24"/>
        </w:rPr>
        <w:t>У лещины обыкновенной формируется плод: а) боб; б</w:t>
      </w:r>
      <w:proofErr w:type="gramStart"/>
      <w:r w:rsidRPr="00FD52C5">
        <w:rPr>
          <w:rFonts w:ascii="Times New Roman" w:hAnsi="Times New Roman" w:cs="Times New Roman"/>
          <w:sz w:val="24"/>
          <w:szCs w:val="24"/>
        </w:rPr>
        <w:t>)к</w:t>
      </w:r>
      <w:proofErr w:type="gramEnd"/>
      <w:r w:rsidRPr="00FD52C5">
        <w:rPr>
          <w:rFonts w:ascii="Times New Roman" w:hAnsi="Times New Roman" w:cs="Times New Roman"/>
          <w:sz w:val="24"/>
          <w:szCs w:val="24"/>
        </w:rPr>
        <w:t>остянка; в) стручок; г)орех.</w:t>
      </w:r>
    </w:p>
    <w:p w:rsidR="00FD52C5" w:rsidRPr="00FD52C5" w:rsidRDefault="00FD52C5" w:rsidP="00FD52C5">
      <w:pPr>
        <w:pStyle w:val="4"/>
        <w:numPr>
          <w:ilvl w:val="0"/>
          <w:numId w:val="6"/>
        </w:numPr>
        <w:shd w:val="clear" w:color="auto" w:fill="auto"/>
        <w:tabs>
          <w:tab w:val="left" w:pos="426"/>
        </w:tabs>
        <w:spacing w:after="39" w:line="240" w:lineRule="auto"/>
        <w:ind w:left="0" w:right="20" w:hanging="709"/>
        <w:rPr>
          <w:rFonts w:ascii="Times New Roman" w:hAnsi="Times New Roman" w:cs="Times New Roman"/>
          <w:sz w:val="24"/>
          <w:szCs w:val="24"/>
        </w:rPr>
      </w:pPr>
      <w:r w:rsidRPr="00FD52C5">
        <w:rPr>
          <w:rFonts w:ascii="Times New Roman" w:hAnsi="Times New Roman" w:cs="Times New Roman"/>
          <w:sz w:val="24"/>
          <w:szCs w:val="24"/>
        </w:rPr>
        <w:t>Типы сочных плодов: а) костянка, б) коробочка, в</w:t>
      </w:r>
      <w:r>
        <w:rPr>
          <w:rFonts w:ascii="Times New Roman" w:hAnsi="Times New Roman" w:cs="Times New Roman"/>
          <w:sz w:val="24"/>
          <w:szCs w:val="24"/>
        </w:rPr>
        <w:t>) боб, г)</w:t>
      </w:r>
      <w:r>
        <w:rPr>
          <w:rFonts w:ascii="Times New Roman" w:hAnsi="Times New Roman" w:cs="Times New Roman"/>
          <w:sz w:val="24"/>
          <w:szCs w:val="24"/>
        </w:rPr>
        <w:tab/>
        <w:t>ягода, д) семянка, е</w:t>
      </w:r>
      <w:proofErr w:type="gramStart"/>
      <w:r>
        <w:rPr>
          <w:rFonts w:ascii="Times New Roman" w:hAnsi="Times New Roman" w:cs="Times New Roman"/>
          <w:sz w:val="24"/>
          <w:szCs w:val="24"/>
        </w:rPr>
        <w:t>)</w:t>
      </w:r>
      <w:r w:rsidRPr="00FD52C5">
        <w:rPr>
          <w:rFonts w:ascii="Times New Roman" w:hAnsi="Times New Roman" w:cs="Times New Roman"/>
          <w:sz w:val="24"/>
          <w:szCs w:val="24"/>
        </w:rPr>
        <w:t>я</w:t>
      </w:r>
      <w:proofErr w:type="gramEnd"/>
      <w:r w:rsidRPr="00FD52C5">
        <w:rPr>
          <w:rFonts w:ascii="Times New Roman" w:hAnsi="Times New Roman" w:cs="Times New Roman"/>
          <w:sz w:val="24"/>
          <w:szCs w:val="24"/>
        </w:rPr>
        <w:t>блоко, ж) тыквина</w:t>
      </w:r>
    </w:p>
    <w:p w:rsidR="00FD52C5" w:rsidRPr="00FD52C5" w:rsidRDefault="00FD52C5" w:rsidP="00FD52C5">
      <w:pPr>
        <w:pStyle w:val="4"/>
        <w:numPr>
          <w:ilvl w:val="0"/>
          <w:numId w:val="6"/>
        </w:numPr>
        <w:shd w:val="clear" w:color="auto" w:fill="auto"/>
        <w:tabs>
          <w:tab w:val="left" w:pos="426"/>
        </w:tabs>
        <w:spacing w:after="96" w:line="240" w:lineRule="auto"/>
        <w:ind w:left="0" w:right="20" w:hanging="709"/>
        <w:rPr>
          <w:rFonts w:ascii="Times New Roman" w:hAnsi="Times New Roman" w:cs="Times New Roman"/>
          <w:sz w:val="24"/>
          <w:szCs w:val="24"/>
        </w:rPr>
      </w:pPr>
      <w:r w:rsidRPr="00FD52C5">
        <w:rPr>
          <w:rFonts w:ascii="Times New Roman" w:hAnsi="Times New Roman" w:cs="Times New Roman"/>
          <w:sz w:val="24"/>
          <w:szCs w:val="24"/>
        </w:rPr>
        <w:t xml:space="preserve">К сочным односемянным плодам относится: а) </w:t>
      </w:r>
      <w:proofErr w:type="spellStart"/>
      <w:r w:rsidRPr="00FD52C5">
        <w:rPr>
          <w:rFonts w:ascii="Times New Roman" w:hAnsi="Times New Roman" w:cs="Times New Roman"/>
          <w:sz w:val="24"/>
          <w:szCs w:val="24"/>
        </w:rPr>
        <w:t>тыквина</w:t>
      </w:r>
      <w:proofErr w:type="gramStart"/>
      <w:r w:rsidRPr="00FD52C5">
        <w:rPr>
          <w:rFonts w:ascii="Times New Roman" w:hAnsi="Times New Roman" w:cs="Times New Roman"/>
          <w:sz w:val="24"/>
          <w:szCs w:val="24"/>
        </w:rPr>
        <w:t>;б</w:t>
      </w:r>
      <w:proofErr w:type="spellEnd"/>
      <w:proofErr w:type="gramEnd"/>
      <w:r w:rsidRPr="00FD52C5">
        <w:rPr>
          <w:rFonts w:ascii="Times New Roman" w:hAnsi="Times New Roman" w:cs="Times New Roman"/>
          <w:sz w:val="24"/>
          <w:szCs w:val="24"/>
        </w:rPr>
        <w:t>)ягода; в) семянка; г)костянка</w:t>
      </w:r>
    </w:p>
    <w:p w:rsidR="00FD52C5" w:rsidRPr="00FD52C5" w:rsidRDefault="00FD52C5" w:rsidP="00FD52C5">
      <w:pPr>
        <w:pStyle w:val="4"/>
        <w:numPr>
          <w:ilvl w:val="0"/>
          <w:numId w:val="6"/>
        </w:numPr>
        <w:shd w:val="clear" w:color="auto" w:fill="auto"/>
        <w:tabs>
          <w:tab w:val="left" w:pos="426"/>
        </w:tabs>
        <w:spacing w:after="96" w:line="240" w:lineRule="auto"/>
        <w:ind w:left="0" w:right="20" w:hanging="709"/>
        <w:rPr>
          <w:rFonts w:ascii="Times New Roman" w:hAnsi="Times New Roman" w:cs="Times New Roman"/>
          <w:sz w:val="24"/>
          <w:szCs w:val="24"/>
        </w:rPr>
      </w:pPr>
      <w:r w:rsidRPr="00FD52C5">
        <w:rPr>
          <w:rFonts w:ascii="Times New Roman" w:hAnsi="Times New Roman" w:cs="Times New Roman"/>
          <w:sz w:val="24"/>
          <w:szCs w:val="24"/>
        </w:rPr>
        <w:t>Сочный многосемянный плод, у которого семена распола</w:t>
      </w:r>
      <w:r w:rsidRPr="00FD52C5">
        <w:rPr>
          <w:rFonts w:ascii="Times New Roman" w:hAnsi="Times New Roman" w:cs="Times New Roman"/>
          <w:sz w:val="24"/>
          <w:szCs w:val="24"/>
        </w:rPr>
        <w:softHyphen/>
        <w:t>гаются в сочной мякоти, называется: а) семянкой; б</w:t>
      </w:r>
      <w:proofErr w:type="gramStart"/>
      <w:r w:rsidRPr="00FD52C5">
        <w:rPr>
          <w:rFonts w:ascii="Times New Roman" w:hAnsi="Times New Roman" w:cs="Times New Roman"/>
          <w:sz w:val="24"/>
          <w:szCs w:val="24"/>
        </w:rPr>
        <w:t>)с</w:t>
      </w:r>
      <w:proofErr w:type="gramEnd"/>
      <w:r w:rsidRPr="00FD52C5">
        <w:rPr>
          <w:rFonts w:ascii="Times New Roman" w:hAnsi="Times New Roman" w:cs="Times New Roman"/>
          <w:sz w:val="24"/>
          <w:szCs w:val="24"/>
        </w:rPr>
        <w:t>тручком; в) ягодой; г)костянкой</w:t>
      </w:r>
    </w:p>
    <w:p w:rsidR="00FD52C5" w:rsidRPr="00FD52C5" w:rsidRDefault="00FD52C5" w:rsidP="00FD52C5">
      <w:pPr>
        <w:pStyle w:val="4"/>
        <w:numPr>
          <w:ilvl w:val="0"/>
          <w:numId w:val="6"/>
        </w:numPr>
        <w:shd w:val="clear" w:color="auto" w:fill="auto"/>
        <w:tabs>
          <w:tab w:val="left" w:pos="426"/>
        </w:tabs>
        <w:spacing w:after="96" w:line="240" w:lineRule="auto"/>
        <w:ind w:left="0" w:right="20" w:hanging="709"/>
        <w:rPr>
          <w:rFonts w:ascii="Times New Roman" w:hAnsi="Times New Roman" w:cs="Times New Roman"/>
          <w:sz w:val="24"/>
          <w:szCs w:val="24"/>
        </w:rPr>
      </w:pPr>
      <w:r w:rsidRPr="00FD52C5">
        <w:rPr>
          <w:rFonts w:ascii="Times New Roman" w:hAnsi="Times New Roman" w:cs="Times New Roman"/>
          <w:sz w:val="24"/>
          <w:szCs w:val="24"/>
        </w:rPr>
        <w:t xml:space="preserve">Сборные плоды, состоящие из нескольких </w:t>
      </w:r>
      <w:proofErr w:type="spellStart"/>
      <w:r w:rsidRPr="00FD52C5">
        <w:rPr>
          <w:rFonts w:ascii="Times New Roman" w:hAnsi="Times New Roman" w:cs="Times New Roman"/>
          <w:sz w:val="24"/>
          <w:szCs w:val="24"/>
        </w:rPr>
        <w:t>плодиков</w:t>
      </w:r>
      <w:proofErr w:type="spellEnd"/>
      <w:r w:rsidRPr="00FD52C5">
        <w:rPr>
          <w:rFonts w:ascii="Times New Roman" w:hAnsi="Times New Roman" w:cs="Times New Roman"/>
          <w:sz w:val="24"/>
          <w:szCs w:val="24"/>
        </w:rPr>
        <w:t>, фор</w:t>
      </w:r>
      <w:r w:rsidRPr="00FD52C5">
        <w:rPr>
          <w:rFonts w:ascii="Times New Roman" w:hAnsi="Times New Roman" w:cs="Times New Roman"/>
          <w:sz w:val="24"/>
          <w:szCs w:val="24"/>
        </w:rPr>
        <w:softHyphen/>
        <w:t>мируются в том случае, если: а</w:t>
      </w:r>
      <w:proofErr w:type="gramStart"/>
      <w:r w:rsidRPr="00FD52C5">
        <w:rPr>
          <w:rFonts w:ascii="Times New Roman" w:hAnsi="Times New Roman" w:cs="Times New Roman"/>
          <w:sz w:val="24"/>
          <w:szCs w:val="24"/>
        </w:rPr>
        <w:t>)в</w:t>
      </w:r>
      <w:proofErr w:type="gramEnd"/>
      <w:r w:rsidRPr="00FD52C5">
        <w:rPr>
          <w:rFonts w:ascii="Times New Roman" w:hAnsi="Times New Roman" w:cs="Times New Roman"/>
          <w:sz w:val="24"/>
          <w:szCs w:val="24"/>
        </w:rPr>
        <w:t xml:space="preserve"> завязи много семяпочек; б) в соцветии много цветков; в) в цветке много пестиков; г)происходит деление зиготы на несколько частей в заро</w:t>
      </w:r>
      <w:r w:rsidRPr="00FD52C5">
        <w:rPr>
          <w:rFonts w:ascii="Times New Roman" w:hAnsi="Times New Roman" w:cs="Times New Roman"/>
          <w:sz w:val="24"/>
          <w:szCs w:val="24"/>
        </w:rPr>
        <w:softHyphen/>
        <w:t>дышевом мешке</w:t>
      </w:r>
    </w:p>
    <w:p w:rsidR="00FD52C5" w:rsidRPr="00FD52C5" w:rsidRDefault="00FD52C5" w:rsidP="00FD52C5">
      <w:pPr>
        <w:pStyle w:val="4"/>
        <w:numPr>
          <w:ilvl w:val="0"/>
          <w:numId w:val="6"/>
        </w:numPr>
        <w:shd w:val="clear" w:color="auto" w:fill="auto"/>
        <w:tabs>
          <w:tab w:val="left" w:pos="426"/>
        </w:tabs>
        <w:spacing w:after="39" w:line="240" w:lineRule="auto"/>
        <w:ind w:left="0" w:right="40" w:hanging="709"/>
        <w:rPr>
          <w:rFonts w:ascii="Times New Roman" w:hAnsi="Times New Roman" w:cs="Times New Roman"/>
          <w:sz w:val="24"/>
          <w:szCs w:val="24"/>
        </w:rPr>
      </w:pPr>
      <w:r w:rsidRPr="00FD52C5">
        <w:rPr>
          <w:rFonts w:ascii="Times New Roman" w:hAnsi="Times New Roman" w:cs="Times New Roman"/>
          <w:sz w:val="24"/>
          <w:szCs w:val="24"/>
        </w:rPr>
        <w:t>Если в завязи пестика содержится несколько семяза</w:t>
      </w:r>
      <w:r>
        <w:rPr>
          <w:rFonts w:ascii="Times New Roman" w:hAnsi="Times New Roman" w:cs="Times New Roman"/>
          <w:sz w:val="24"/>
          <w:szCs w:val="24"/>
        </w:rPr>
        <w:t>чат</w:t>
      </w:r>
      <w:r>
        <w:rPr>
          <w:rFonts w:ascii="Times New Roman" w:hAnsi="Times New Roman" w:cs="Times New Roman"/>
          <w:sz w:val="24"/>
          <w:szCs w:val="24"/>
        </w:rPr>
        <w:softHyphen/>
        <w:t>ков, то образуется плод: а</w:t>
      </w:r>
      <w:proofErr w:type="gramStart"/>
      <w:r>
        <w:rPr>
          <w:rFonts w:ascii="Times New Roman" w:hAnsi="Times New Roman" w:cs="Times New Roman"/>
          <w:sz w:val="24"/>
          <w:szCs w:val="24"/>
        </w:rPr>
        <w:t>)</w:t>
      </w:r>
      <w:r w:rsidRPr="00FD52C5">
        <w:rPr>
          <w:rFonts w:ascii="Times New Roman" w:hAnsi="Times New Roman" w:cs="Times New Roman"/>
          <w:sz w:val="24"/>
          <w:szCs w:val="24"/>
        </w:rPr>
        <w:t>с</w:t>
      </w:r>
      <w:proofErr w:type="gramEnd"/>
      <w:r w:rsidRPr="00FD52C5">
        <w:rPr>
          <w:rFonts w:ascii="Times New Roman" w:hAnsi="Times New Roman" w:cs="Times New Roman"/>
          <w:sz w:val="24"/>
          <w:szCs w:val="24"/>
        </w:rPr>
        <w:t>очный; б)односемянный; в) сухой; г)многосемянный.</w:t>
      </w:r>
    </w:p>
    <w:p w:rsidR="00FD52C5" w:rsidRPr="00FD52C5" w:rsidRDefault="00FD52C5" w:rsidP="00FD52C5">
      <w:pPr>
        <w:pStyle w:val="2"/>
        <w:shd w:val="clear" w:color="auto" w:fill="auto"/>
        <w:spacing w:after="82" w:line="234" w:lineRule="exact"/>
        <w:ind w:right="20" w:firstLine="0"/>
        <w:rPr>
          <w:sz w:val="24"/>
          <w:szCs w:val="24"/>
        </w:rPr>
      </w:pPr>
    </w:p>
    <w:p w:rsidR="00FD52C5" w:rsidRPr="00FD52C5" w:rsidRDefault="00FD52C5" w:rsidP="00FD52C5">
      <w:pPr>
        <w:spacing w:line="240" w:lineRule="auto"/>
        <w:jc w:val="both"/>
        <w:rPr>
          <w:rFonts w:ascii="Times New Roman" w:hAnsi="Times New Roman" w:cs="Times New Roman"/>
          <w:sz w:val="24"/>
          <w:szCs w:val="24"/>
        </w:rPr>
      </w:pPr>
    </w:p>
    <w:p w:rsidR="00FB5036" w:rsidRDefault="00FB5036" w:rsidP="00FB5036">
      <w:pPr>
        <w:pStyle w:val="a3"/>
        <w:spacing w:line="240" w:lineRule="auto"/>
        <w:ind w:left="0"/>
        <w:jc w:val="both"/>
        <w:rPr>
          <w:rFonts w:ascii="Times New Roman" w:hAnsi="Times New Roman" w:cs="Times New Roman"/>
          <w:sz w:val="24"/>
          <w:szCs w:val="24"/>
        </w:rPr>
      </w:pPr>
    </w:p>
    <w:sectPr w:rsidR="00FB5036" w:rsidSect="000509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BA" w:rsidRDefault="007F6DBA" w:rsidP="00A21B2B">
      <w:pPr>
        <w:spacing w:after="0" w:line="240" w:lineRule="auto"/>
      </w:pPr>
      <w:r>
        <w:separator/>
      </w:r>
    </w:p>
  </w:endnote>
  <w:endnote w:type="continuationSeparator" w:id="0">
    <w:p w:rsidR="007F6DBA" w:rsidRDefault="007F6DBA" w:rsidP="00A2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BA" w:rsidRDefault="007F6DBA" w:rsidP="00A21B2B">
      <w:pPr>
        <w:spacing w:after="0" w:line="240" w:lineRule="auto"/>
      </w:pPr>
      <w:r>
        <w:separator/>
      </w:r>
    </w:p>
  </w:footnote>
  <w:footnote w:type="continuationSeparator" w:id="0">
    <w:p w:rsidR="007F6DBA" w:rsidRDefault="007F6DBA" w:rsidP="00A21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95pt;height:26.8pt;visibility:visible;mso-wrap-style:square" o:bullet="t">
        <v:imagedata r:id="rId1" o:title=""/>
      </v:shape>
    </w:pict>
  </w:numPicBullet>
  <w:abstractNum w:abstractNumId="0">
    <w:nsid w:val="01D15646"/>
    <w:multiLevelType w:val="hybridMultilevel"/>
    <w:tmpl w:val="F6666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5A6071"/>
    <w:multiLevelType w:val="hybridMultilevel"/>
    <w:tmpl w:val="73C23F38"/>
    <w:lvl w:ilvl="0" w:tplc="6E4CD690">
      <w:start w:val="1"/>
      <w:numFmt w:val="decimal"/>
      <w:lvlText w:val="%1."/>
      <w:lvlJc w:val="left"/>
      <w:pPr>
        <w:ind w:left="360" w:hanging="360"/>
      </w:pPr>
      <w:rPr>
        <w:rFonts w:ascii="Times New Roman" w:hAnsi="Times New Roman" w:cs="Times New Roman" w:hint="default"/>
        <w:b w:val="0"/>
        <w:sz w:val="22"/>
        <w:szCs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5011756C"/>
    <w:multiLevelType w:val="hybridMultilevel"/>
    <w:tmpl w:val="20A22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D163FD"/>
    <w:multiLevelType w:val="hybridMultilevel"/>
    <w:tmpl w:val="710EA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FC0670"/>
    <w:multiLevelType w:val="hybridMultilevel"/>
    <w:tmpl w:val="F6666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E5066B"/>
    <w:multiLevelType w:val="hybridMultilevel"/>
    <w:tmpl w:val="F6666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496E6F"/>
    <w:multiLevelType w:val="multilevel"/>
    <w:tmpl w:val="B678AFB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0117"/>
    <w:rsid w:val="00050981"/>
    <w:rsid w:val="000A5F90"/>
    <w:rsid w:val="000F0080"/>
    <w:rsid w:val="002B6BE7"/>
    <w:rsid w:val="00345FCE"/>
    <w:rsid w:val="00440A4D"/>
    <w:rsid w:val="00504209"/>
    <w:rsid w:val="0063273B"/>
    <w:rsid w:val="00683D4B"/>
    <w:rsid w:val="00690117"/>
    <w:rsid w:val="00755374"/>
    <w:rsid w:val="007B598F"/>
    <w:rsid w:val="007F6DBA"/>
    <w:rsid w:val="008532F0"/>
    <w:rsid w:val="008A4B46"/>
    <w:rsid w:val="008C444F"/>
    <w:rsid w:val="008F30B7"/>
    <w:rsid w:val="00A21B2B"/>
    <w:rsid w:val="00AD5345"/>
    <w:rsid w:val="00B1097F"/>
    <w:rsid w:val="00BE6137"/>
    <w:rsid w:val="00C3679E"/>
    <w:rsid w:val="00CC2921"/>
    <w:rsid w:val="00D51AEA"/>
    <w:rsid w:val="00DB00AB"/>
    <w:rsid w:val="00F54D75"/>
    <w:rsid w:val="00F732E2"/>
    <w:rsid w:val="00FB5036"/>
    <w:rsid w:val="00FD5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0" type="connector" idref="#_x0000_s1048"/>
        <o:r id="V:Rule11" type="connector" idref="#_x0000_s1046"/>
        <o:r id="V:Rule12" type="connector" idref="#_x0000_s1047"/>
        <o:r id="V:Rule13" type="connector" idref="#_x0000_s1042"/>
        <o:r id="V:Rule14" type="connector" idref="#_x0000_s1031"/>
        <o:r id="V:Rule15" type="connector" idref="#_x0000_s1043"/>
        <o:r id="V:Rule16" type="connector" idref="#_x0000_s1044"/>
        <o:r id="V:Rule17" type="connector" idref="#_x0000_s1049"/>
        <o:r id="V:Rule18"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117"/>
    <w:pPr>
      <w:ind w:left="720"/>
      <w:contextualSpacing/>
    </w:pPr>
  </w:style>
  <w:style w:type="paragraph" w:styleId="a4">
    <w:name w:val="Balloon Text"/>
    <w:basedOn w:val="a"/>
    <w:link w:val="a5"/>
    <w:uiPriority w:val="99"/>
    <w:semiHidden/>
    <w:unhideWhenUsed/>
    <w:rsid w:val="007553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5374"/>
    <w:rPr>
      <w:rFonts w:ascii="Tahoma" w:hAnsi="Tahoma" w:cs="Tahoma"/>
      <w:sz w:val="16"/>
      <w:szCs w:val="16"/>
    </w:rPr>
  </w:style>
  <w:style w:type="paragraph" w:styleId="a6">
    <w:name w:val="header"/>
    <w:basedOn w:val="a"/>
    <w:link w:val="a7"/>
    <w:uiPriority w:val="99"/>
    <w:semiHidden/>
    <w:unhideWhenUsed/>
    <w:rsid w:val="00A21B2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21B2B"/>
  </w:style>
  <w:style w:type="paragraph" w:styleId="a8">
    <w:name w:val="footer"/>
    <w:basedOn w:val="a"/>
    <w:link w:val="a9"/>
    <w:uiPriority w:val="99"/>
    <w:semiHidden/>
    <w:unhideWhenUsed/>
    <w:rsid w:val="00A21B2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21B2B"/>
  </w:style>
  <w:style w:type="paragraph" w:styleId="aa">
    <w:name w:val="No Spacing"/>
    <w:uiPriority w:val="1"/>
    <w:qFormat/>
    <w:rsid w:val="007B598F"/>
    <w:pPr>
      <w:spacing w:after="0" w:line="240" w:lineRule="auto"/>
    </w:pPr>
  </w:style>
  <w:style w:type="character" w:customStyle="1" w:styleId="ab">
    <w:name w:val="Основной текст_"/>
    <w:basedOn w:val="a0"/>
    <w:link w:val="1"/>
    <w:rsid w:val="00FD52C5"/>
    <w:rPr>
      <w:rFonts w:ascii="Century Schoolbook" w:eastAsia="Century Schoolbook" w:hAnsi="Century Schoolbook" w:cs="Century Schoolbook"/>
      <w:sz w:val="20"/>
      <w:szCs w:val="20"/>
      <w:shd w:val="clear" w:color="auto" w:fill="FFFFFF"/>
    </w:rPr>
  </w:style>
  <w:style w:type="paragraph" w:customStyle="1" w:styleId="1">
    <w:name w:val="Основной текст1"/>
    <w:basedOn w:val="a"/>
    <w:link w:val="ab"/>
    <w:rsid w:val="00FD52C5"/>
    <w:pPr>
      <w:widowControl w:val="0"/>
      <w:shd w:val="clear" w:color="auto" w:fill="FFFFFF"/>
      <w:spacing w:after="0" w:line="0" w:lineRule="atLeast"/>
      <w:ind w:hanging="320"/>
      <w:jc w:val="both"/>
    </w:pPr>
    <w:rPr>
      <w:rFonts w:ascii="Century Schoolbook" w:eastAsia="Century Schoolbook" w:hAnsi="Century Schoolbook" w:cs="Century Schoolbook"/>
      <w:sz w:val="20"/>
      <w:szCs w:val="20"/>
    </w:rPr>
  </w:style>
  <w:style w:type="paragraph" w:customStyle="1" w:styleId="2">
    <w:name w:val="Основной текст2"/>
    <w:basedOn w:val="a"/>
    <w:rsid w:val="00FD52C5"/>
    <w:pPr>
      <w:widowControl w:val="0"/>
      <w:shd w:val="clear" w:color="auto" w:fill="FFFFFF"/>
      <w:spacing w:after="0" w:line="0" w:lineRule="atLeast"/>
      <w:ind w:hanging="320"/>
      <w:jc w:val="both"/>
    </w:pPr>
    <w:rPr>
      <w:rFonts w:ascii="Century Schoolbook" w:eastAsia="Century Schoolbook" w:hAnsi="Century Schoolbook" w:cs="Century Schoolbook"/>
      <w:color w:val="000000"/>
      <w:sz w:val="20"/>
      <w:szCs w:val="20"/>
      <w:lang w:bidi="ru-RU"/>
    </w:rPr>
  </w:style>
  <w:style w:type="paragraph" w:customStyle="1" w:styleId="3">
    <w:name w:val="Основной текст3"/>
    <w:basedOn w:val="a"/>
    <w:rsid w:val="00FD52C5"/>
    <w:pPr>
      <w:widowControl w:val="0"/>
      <w:shd w:val="clear" w:color="auto" w:fill="FFFFFF"/>
      <w:spacing w:after="0" w:line="0" w:lineRule="atLeast"/>
      <w:ind w:hanging="320"/>
      <w:jc w:val="both"/>
    </w:pPr>
    <w:rPr>
      <w:rFonts w:ascii="Century Schoolbook" w:eastAsia="Century Schoolbook" w:hAnsi="Century Schoolbook" w:cs="Century Schoolbook"/>
      <w:color w:val="000000"/>
      <w:sz w:val="20"/>
      <w:szCs w:val="20"/>
      <w:lang w:bidi="ru-RU"/>
    </w:rPr>
  </w:style>
  <w:style w:type="paragraph" w:customStyle="1" w:styleId="4">
    <w:name w:val="Основной текст4"/>
    <w:basedOn w:val="a"/>
    <w:rsid w:val="00FD52C5"/>
    <w:pPr>
      <w:widowControl w:val="0"/>
      <w:shd w:val="clear" w:color="auto" w:fill="FFFFFF"/>
      <w:spacing w:after="0" w:line="0" w:lineRule="atLeast"/>
      <w:ind w:hanging="320"/>
      <w:jc w:val="both"/>
    </w:pPr>
    <w:rPr>
      <w:rFonts w:ascii="Century Schoolbook" w:eastAsia="Century Schoolbook" w:hAnsi="Century Schoolbook" w:cs="Century Schoolbook"/>
      <w:color w:val="000000"/>
      <w:sz w:val="20"/>
      <w:szCs w:val="2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9</Pages>
  <Words>3357</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Дойнер</dc:creator>
  <cp:keywords/>
  <dc:description/>
  <cp:lastModifiedBy>Биологам_только</cp:lastModifiedBy>
  <cp:revision>7</cp:revision>
  <dcterms:created xsi:type="dcterms:W3CDTF">2015-04-24T01:49:00Z</dcterms:created>
  <dcterms:modified xsi:type="dcterms:W3CDTF">2019-05-31T06:41:00Z</dcterms:modified>
</cp:coreProperties>
</file>